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272"/>
        <w:gridCol w:w="2568"/>
        <w:gridCol w:w="1844"/>
        <w:gridCol w:w="2107"/>
        <w:gridCol w:w="2856"/>
      </w:tblGrid>
      <w:tr w:rsidR="002D2EB4">
        <w:trPr>
          <w:trHeight w:val="277"/>
        </w:trPr>
        <w:tc>
          <w:tcPr>
            <w:tcW w:w="15204" w:type="dxa"/>
            <w:gridSpan w:val="6"/>
          </w:tcPr>
          <w:bookmarkStart w:id="0" w:name="_GoBack"/>
          <w:p w:rsidR="005402AB" w:rsidRDefault="005A69A4" w:rsidP="005402AB">
            <w:pPr>
              <w:pStyle w:val="a3"/>
              <w:spacing w:before="79" w:line="480" w:lineRule="auto"/>
              <w:ind w:right="5702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</w: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709.2pt;height:515.05pt;mso-left-percent:-10001;mso-top-percent:-10001;mso-position-horizontal:absolute;mso-position-horizontal-relative:char;mso-position-vertical:absolute;mso-position-vertical-relative:line;mso-left-percent:-10001;mso-top-percent:-10001">
                  <v:imagedata r:id="rId4" o:title="График оценочных процедур на 2024-2025"/>
                  <w10:wrap type="none"/>
                  <w10:anchorlock/>
                </v:shape>
              </w:pict>
            </w:r>
            <w:bookmarkEnd w:id="0"/>
          </w:p>
          <w:p w:rsidR="002D2EB4" w:rsidRDefault="005402AB">
            <w:pPr>
              <w:pStyle w:val="TableParagraph"/>
              <w:spacing w:line="258" w:lineRule="exact"/>
              <w:ind w:left="6474" w:right="64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2D2EB4">
        <w:trPr>
          <w:trHeight w:val="1601"/>
        </w:trPr>
        <w:tc>
          <w:tcPr>
            <w:tcW w:w="557" w:type="dxa"/>
            <w:tcBorders>
              <w:bottom w:val="single" w:sz="6" w:space="0" w:color="000000"/>
            </w:tcBorders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  <w:tcBorders>
              <w:bottom w:val="single" w:sz="6" w:space="0" w:color="000000"/>
            </w:tcBorders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725" w:right="6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D2EB4" w:rsidRDefault="002D2EB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D2EB4" w:rsidRDefault="005402AB">
            <w:pPr>
              <w:pStyle w:val="TableParagraph"/>
              <w:ind w:left="490" w:right="21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 w:rsidR="002D2EB4" w:rsidRDefault="005402AB">
            <w:pPr>
              <w:pStyle w:val="TableParagraph"/>
              <w:spacing w:line="232" w:lineRule="auto"/>
              <w:ind w:left="148" w:right="67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</w:tcPr>
          <w:p w:rsidR="002D2EB4" w:rsidRDefault="005402AB">
            <w:pPr>
              <w:pStyle w:val="TableParagraph"/>
              <w:spacing w:line="232" w:lineRule="auto"/>
              <w:ind w:left="523" w:right="449" w:hanging="2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2D2EB4">
        <w:trPr>
          <w:trHeight w:val="270"/>
        </w:trPr>
        <w:tc>
          <w:tcPr>
            <w:tcW w:w="15204" w:type="dxa"/>
            <w:gridSpan w:val="6"/>
            <w:tcBorders>
              <w:top w:val="single" w:sz="6" w:space="0" w:color="000000"/>
            </w:tcBorders>
          </w:tcPr>
          <w:p w:rsidR="002D2EB4" w:rsidRDefault="005402AB">
            <w:pPr>
              <w:pStyle w:val="TableParagraph"/>
              <w:spacing w:line="251" w:lineRule="exact"/>
              <w:ind w:left="6474" w:right="642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tbl>
      <w:tblPr>
        <w:tblStyle w:val="TableNormal"/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272"/>
        <w:gridCol w:w="2565"/>
        <w:gridCol w:w="1761"/>
        <w:gridCol w:w="86"/>
        <w:gridCol w:w="2120"/>
        <w:gridCol w:w="2843"/>
      </w:tblGrid>
      <w:tr w:rsidR="005A69A4" w:rsidTr="005A69A4">
        <w:trPr>
          <w:trHeight w:val="805"/>
        </w:trPr>
        <w:tc>
          <w:tcPr>
            <w:tcW w:w="557" w:type="dxa"/>
          </w:tcPr>
          <w:p w:rsidR="005A69A4" w:rsidRDefault="005A69A4" w:rsidP="005A69A4">
            <w:pPr>
              <w:pStyle w:val="TableParagraph"/>
              <w:spacing w:before="22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</w:tcPr>
          <w:p w:rsidR="005A69A4" w:rsidRDefault="005A69A4" w:rsidP="005A69A4">
            <w:pPr>
              <w:pStyle w:val="TableParagraph"/>
              <w:spacing w:line="228" w:lineRule="auto"/>
              <w:ind w:left="129" w:right="65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 миру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внутришкольногоконтроля</w:t>
            </w:r>
            <w:proofErr w:type="spellEnd"/>
          </w:p>
        </w:tc>
        <w:tc>
          <w:tcPr>
            <w:tcW w:w="2565" w:type="dxa"/>
          </w:tcPr>
          <w:p w:rsidR="005A69A4" w:rsidRDefault="005A69A4" w:rsidP="005A69A4">
            <w:pPr>
              <w:pStyle w:val="TableParagraph"/>
              <w:spacing w:before="222"/>
              <w:ind w:left="518" w:right="45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7" w:type="dxa"/>
            <w:gridSpan w:val="2"/>
          </w:tcPr>
          <w:p w:rsidR="005A69A4" w:rsidRDefault="005A69A4" w:rsidP="005A69A4">
            <w:pPr>
              <w:pStyle w:val="TableParagraph"/>
              <w:spacing w:before="222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0" w:type="dxa"/>
          </w:tcPr>
          <w:p w:rsidR="005A69A4" w:rsidRDefault="005A69A4" w:rsidP="005A69A4">
            <w:pPr>
              <w:pStyle w:val="TableParagraph"/>
              <w:spacing w:before="222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43" w:type="dxa"/>
          </w:tcPr>
          <w:p w:rsidR="005A69A4" w:rsidRDefault="005A69A4" w:rsidP="005A69A4">
            <w:pPr>
              <w:pStyle w:val="TableParagraph"/>
              <w:spacing w:before="22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A69A4" w:rsidTr="005A69A4">
        <w:trPr>
          <w:trHeight w:val="268"/>
        </w:trPr>
        <w:tc>
          <w:tcPr>
            <w:tcW w:w="15204" w:type="dxa"/>
            <w:gridSpan w:val="7"/>
            <w:tcBorders>
              <w:bottom w:val="single" w:sz="8" w:space="0" w:color="000000"/>
            </w:tcBorders>
          </w:tcPr>
          <w:p w:rsidR="005A69A4" w:rsidRDefault="005A69A4" w:rsidP="005A69A4">
            <w:pPr>
              <w:pStyle w:val="TableParagraph"/>
              <w:spacing w:line="249" w:lineRule="exact"/>
              <w:ind w:left="6474" w:right="641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5A69A4" w:rsidTr="005A69A4">
        <w:trPr>
          <w:trHeight w:val="551"/>
        </w:trPr>
        <w:tc>
          <w:tcPr>
            <w:tcW w:w="557" w:type="dxa"/>
            <w:tcBorders>
              <w:top w:val="single" w:sz="8" w:space="0" w:color="000000"/>
            </w:tcBorders>
          </w:tcPr>
          <w:p w:rsidR="005A69A4" w:rsidRDefault="005A69A4" w:rsidP="005A69A4">
            <w:pPr>
              <w:pStyle w:val="TableParagraph"/>
              <w:spacing w:before="10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  <w:tcBorders>
              <w:top w:val="single" w:sz="8" w:space="0" w:color="000000"/>
            </w:tcBorders>
          </w:tcPr>
          <w:p w:rsidR="005A69A4" w:rsidRDefault="005A69A4" w:rsidP="005A69A4">
            <w:pPr>
              <w:pStyle w:val="TableParagraph"/>
              <w:spacing w:line="230" w:lineRule="auto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русскомуязыку</w:t>
            </w:r>
            <w:proofErr w:type="spellEnd"/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65" w:type="dxa"/>
            <w:tcBorders>
              <w:top w:val="single" w:sz="8" w:space="0" w:color="000000"/>
            </w:tcBorders>
          </w:tcPr>
          <w:p w:rsidR="005A69A4" w:rsidRDefault="005A69A4" w:rsidP="005A69A4">
            <w:pPr>
              <w:pStyle w:val="TableParagraph"/>
              <w:spacing w:line="263" w:lineRule="exact"/>
              <w:ind w:left="504" w:right="48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1" w:type="dxa"/>
            <w:tcBorders>
              <w:top w:val="single" w:sz="8" w:space="0" w:color="000000"/>
            </w:tcBorders>
          </w:tcPr>
          <w:p w:rsidR="005A69A4" w:rsidRDefault="005A69A4" w:rsidP="005A69A4">
            <w:pPr>
              <w:pStyle w:val="TableParagraph"/>
              <w:spacing w:before="102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</w:tcBorders>
          </w:tcPr>
          <w:p w:rsidR="005A69A4" w:rsidRDefault="005A69A4" w:rsidP="005A69A4">
            <w:pPr>
              <w:pStyle w:val="TableParagraph"/>
              <w:spacing w:before="102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2,3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843" w:type="dxa"/>
            <w:tcBorders>
              <w:top w:val="single" w:sz="8" w:space="0" w:color="000000"/>
            </w:tcBorders>
          </w:tcPr>
          <w:p w:rsidR="005A69A4" w:rsidRDefault="005A69A4" w:rsidP="005A69A4">
            <w:pPr>
              <w:pStyle w:val="TableParagraph"/>
              <w:spacing w:before="10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A69A4" w:rsidTr="005A69A4">
        <w:trPr>
          <w:trHeight w:val="801"/>
        </w:trPr>
        <w:tc>
          <w:tcPr>
            <w:tcW w:w="557" w:type="dxa"/>
          </w:tcPr>
          <w:p w:rsidR="005A69A4" w:rsidRDefault="005A69A4" w:rsidP="005A69A4">
            <w:pPr>
              <w:pStyle w:val="TableParagraph"/>
              <w:spacing w:before="9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</w:tcPr>
          <w:p w:rsidR="005A69A4" w:rsidRDefault="005A69A4" w:rsidP="005A69A4">
            <w:pPr>
              <w:pStyle w:val="TableParagraph"/>
              <w:spacing w:before="231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5" w:type="dxa"/>
          </w:tcPr>
          <w:p w:rsidR="005A69A4" w:rsidRDefault="005A69A4" w:rsidP="005A69A4">
            <w:pPr>
              <w:pStyle w:val="TableParagraph"/>
              <w:spacing w:before="231"/>
              <w:ind w:left="518" w:right="4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61" w:type="dxa"/>
          </w:tcPr>
          <w:p w:rsidR="005A69A4" w:rsidRDefault="005A69A4" w:rsidP="005A69A4">
            <w:pPr>
              <w:pStyle w:val="TableParagraph"/>
              <w:spacing w:before="23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06" w:type="dxa"/>
            <w:gridSpan w:val="2"/>
          </w:tcPr>
          <w:p w:rsidR="005A69A4" w:rsidRDefault="005A69A4" w:rsidP="005A69A4">
            <w:pPr>
              <w:pStyle w:val="TableParagraph"/>
              <w:spacing w:line="228" w:lineRule="auto"/>
              <w:ind w:left="287" w:right="210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43" w:type="dxa"/>
          </w:tcPr>
          <w:p w:rsidR="005A69A4" w:rsidRDefault="005A69A4" w:rsidP="005A69A4">
            <w:pPr>
              <w:pStyle w:val="TableParagraph"/>
              <w:spacing w:line="228" w:lineRule="auto"/>
              <w:ind w:left="520" w:right="439"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5A69A4" w:rsidTr="005A69A4">
        <w:trPr>
          <w:trHeight w:val="508"/>
        </w:trPr>
        <w:tc>
          <w:tcPr>
            <w:tcW w:w="15204" w:type="dxa"/>
            <w:gridSpan w:val="7"/>
          </w:tcPr>
          <w:p w:rsidR="005A69A4" w:rsidRDefault="005A69A4" w:rsidP="005A69A4">
            <w:pPr>
              <w:pStyle w:val="TableParagraph"/>
              <w:spacing w:line="244" w:lineRule="exact"/>
              <w:ind w:left="6305" w:right="703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 w:rsidR="005A69A4" w:rsidTr="005A69A4">
        <w:trPr>
          <w:trHeight w:val="686"/>
        </w:trPr>
        <w:tc>
          <w:tcPr>
            <w:tcW w:w="557" w:type="dxa"/>
          </w:tcPr>
          <w:p w:rsidR="005A69A4" w:rsidRDefault="005A69A4" w:rsidP="005A69A4">
            <w:pPr>
              <w:pStyle w:val="TableParagraph"/>
              <w:spacing w:before="16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72" w:type="dxa"/>
          </w:tcPr>
          <w:p w:rsidR="005A69A4" w:rsidRDefault="005A69A4" w:rsidP="005A69A4">
            <w:pPr>
              <w:pStyle w:val="TableParagraph"/>
              <w:spacing w:before="165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1-3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565" w:type="dxa"/>
          </w:tcPr>
          <w:p w:rsidR="005A69A4" w:rsidRDefault="005A69A4" w:rsidP="005A69A4">
            <w:pPr>
              <w:pStyle w:val="TableParagraph"/>
              <w:spacing w:before="165"/>
              <w:ind w:left="518" w:right="465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7" w:type="dxa"/>
            <w:gridSpan w:val="2"/>
          </w:tcPr>
          <w:p w:rsidR="005A69A4" w:rsidRDefault="005A69A4" w:rsidP="005A69A4">
            <w:pPr>
              <w:pStyle w:val="TableParagraph"/>
              <w:spacing w:before="165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0" w:type="dxa"/>
          </w:tcPr>
          <w:p w:rsidR="005A69A4" w:rsidRDefault="005A69A4" w:rsidP="005A69A4">
            <w:pPr>
              <w:pStyle w:val="TableParagraph"/>
              <w:spacing w:before="165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43" w:type="dxa"/>
          </w:tcPr>
          <w:p w:rsidR="005A69A4" w:rsidRDefault="005A69A4" w:rsidP="005A69A4">
            <w:pPr>
              <w:pStyle w:val="TableParagraph"/>
              <w:spacing w:before="16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A69A4" w:rsidTr="005A69A4">
        <w:trPr>
          <w:trHeight w:val="791"/>
        </w:trPr>
        <w:tc>
          <w:tcPr>
            <w:tcW w:w="557" w:type="dxa"/>
          </w:tcPr>
          <w:p w:rsidR="005A69A4" w:rsidRDefault="005A69A4" w:rsidP="005A69A4">
            <w:pPr>
              <w:pStyle w:val="TableParagraph"/>
              <w:spacing w:before="92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2" w:type="dxa"/>
          </w:tcPr>
          <w:p w:rsidR="005A69A4" w:rsidRDefault="005A69A4" w:rsidP="005A69A4">
            <w:pPr>
              <w:pStyle w:val="TableParagraph"/>
              <w:spacing w:line="225" w:lineRule="auto"/>
              <w:ind w:left="129" w:right="6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5A69A4" w:rsidRDefault="005A69A4" w:rsidP="005A69A4">
            <w:pPr>
              <w:pStyle w:val="TableParagraph"/>
              <w:spacing w:line="262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миру</w:t>
            </w:r>
          </w:p>
        </w:tc>
        <w:tc>
          <w:tcPr>
            <w:tcW w:w="2565" w:type="dxa"/>
          </w:tcPr>
          <w:p w:rsidR="005A69A4" w:rsidRDefault="005A69A4" w:rsidP="005A69A4">
            <w:pPr>
              <w:pStyle w:val="TableParagraph"/>
              <w:spacing w:before="92"/>
              <w:ind w:left="518" w:right="48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847" w:type="dxa"/>
            <w:gridSpan w:val="2"/>
          </w:tcPr>
          <w:p w:rsidR="005A69A4" w:rsidRDefault="005A69A4" w:rsidP="005A69A4">
            <w:pPr>
              <w:pStyle w:val="TableParagraph"/>
              <w:spacing w:before="92"/>
              <w:ind w:left="75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0" w:type="dxa"/>
          </w:tcPr>
          <w:p w:rsidR="005A69A4" w:rsidRDefault="005A69A4" w:rsidP="005A69A4">
            <w:pPr>
              <w:pStyle w:val="TableParagraph"/>
              <w:spacing w:before="92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43" w:type="dxa"/>
          </w:tcPr>
          <w:p w:rsidR="005A69A4" w:rsidRDefault="005A69A4" w:rsidP="005A69A4">
            <w:pPr>
              <w:pStyle w:val="TableParagraph"/>
              <w:spacing w:before="92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A69A4" w:rsidTr="005A69A4">
        <w:trPr>
          <w:trHeight w:val="830"/>
        </w:trPr>
        <w:tc>
          <w:tcPr>
            <w:tcW w:w="557" w:type="dxa"/>
          </w:tcPr>
          <w:p w:rsidR="005A69A4" w:rsidRDefault="005A69A4" w:rsidP="005A69A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5A69A4" w:rsidRDefault="005A69A4" w:rsidP="005A69A4">
            <w:pPr>
              <w:pStyle w:val="TableParagraph"/>
              <w:spacing w:before="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72" w:type="dxa"/>
          </w:tcPr>
          <w:p w:rsidR="005A69A4" w:rsidRDefault="005A69A4" w:rsidP="005A69A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5A69A4" w:rsidRDefault="005A69A4" w:rsidP="005A69A4">
            <w:pPr>
              <w:pStyle w:val="TableParagraph"/>
              <w:spacing w:before="1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Проверка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2565" w:type="dxa"/>
          </w:tcPr>
          <w:p w:rsidR="005A69A4" w:rsidRDefault="005A69A4" w:rsidP="005A69A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5A69A4" w:rsidRDefault="005A69A4" w:rsidP="005A69A4">
            <w:pPr>
              <w:pStyle w:val="TableParagraph"/>
              <w:spacing w:before="1"/>
              <w:ind w:left="518" w:right="4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7" w:type="dxa"/>
            <w:gridSpan w:val="2"/>
          </w:tcPr>
          <w:p w:rsidR="005A69A4" w:rsidRDefault="005A69A4" w:rsidP="005A69A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5A69A4" w:rsidRDefault="005A69A4" w:rsidP="005A69A4">
            <w:pPr>
              <w:pStyle w:val="TableParagraph"/>
              <w:spacing w:before="1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0" w:type="dxa"/>
          </w:tcPr>
          <w:p w:rsidR="005A69A4" w:rsidRDefault="005A69A4" w:rsidP="005A69A4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5A69A4" w:rsidRDefault="005A69A4" w:rsidP="005A69A4">
            <w:pPr>
              <w:pStyle w:val="TableParagraph"/>
              <w:spacing w:before="1"/>
              <w:ind w:left="55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43" w:type="dxa"/>
          </w:tcPr>
          <w:p w:rsidR="005A69A4" w:rsidRDefault="005A69A4" w:rsidP="005A69A4">
            <w:pPr>
              <w:pStyle w:val="TableParagraph"/>
              <w:spacing w:line="232" w:lineRule="auto"/>
              <w:ind w:left="520" w:right="439" w:hanging="2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  <w:tr w:rsidR="005A69A4" w:rsidTr="005A69A4">
        <w:trPr>
          <w:trHeight w:val="825"/>
        </w:trPr>
        <w:tc>
          <w:tcPr>
            <w:tcW w:w="557" w:type="dxa"/>
          </w:tcPr>
          <w:p w:rsidR="005A69A4" w:rsidRDefault="005A69A4" w:rsidP="005A69A4">
            <w:pPr>
              <w:pStyle w:val="TableParagraph"/>
              <w:spacing w:before="22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2" w:type="dxa"/>
          </w:tcPr>
          <w:p w:rsidR="005A69A4" w:rsidRDefault="005A69A4" w:rsidP="005A69A4">
            <w:pPr>
              <w:pStyle w:val="TableParagraph"/>
              <w:spacing w:before="227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565" w:type="dxa"/>
          </w:tcPr>
          <w:p w:rsidR="005A69A4" w:rsidRDefault="005A69A4" w:rsidP="005A69A4">
            <w:pPr>
              <w:pStyle w:val="TableParagraph"/>
              <w:spacing w:before="227"/>
              <w:ind w:left="518" w:right="474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7" w:type="dxa"/>
            <w:gridSpan w:val="2"/>
          </w:tcPr>
          <w:p w:rsidR="005A69A4" w:rsidRDefault="005A69A4" w:rsidP="005A69A4">
            <w:pPr>
              <w:pStyle w:val="TableParagraph"/>
              <w:spacing w:before="227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0" w:type="dxa"/>
          </w:tcPr>
          <w:p w:rsidR="005A69A4" w:rsidRDefault="005A69A4" w:rsidP="005A69A4">
            <w:pPr>
              <w:pStyle w:val="TableParagraph"/>
              <w:spacing w:line="232" w:lineRule="auto"/>
              <w:ind w:left="249" w:right="162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43" w:type="dxa"/>
          </w:tcPr>
          <w:p w:rsidR="005A69A4" w:rsidRDefault="005A69A4" w:rsidP="005A69A4">
            <w:pPr>
              <w:pStyle w:val="TableParagraph"/>
              <w:spacing w:line="232" w:lineRule="auto"/>
              <w:ind w:left="520" w:right="439" w:hanging="2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начальных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классов</w:t>
            </w:r>
          </w:p>
        </w:tc>
      </w:tr>
    </w:tbl>
    <w:p w:rsidR="002D2EB4" w:rsidRDefault="002D2EB4">
      <w:pPr>
        <w:spacing w:line="251" w:lineRule="exact"/>
        <w:rPr>
          <w:sz w:val="24"/>
        </w:rPr>
        <w:sectPr w:rsidR="002D2EB4">
          <w:type w:val="continuous"/>
          <w:pgSz w:w="16880" w:h="11950" w:orient="landscape"/>
          <w:pgMar w:top="760" w:right="340" w:bottom="280" w:left="940" w:header="720" w:footer="720" w:gutter="0"/>
          <w:cols w:space="720"/>
        </w:sectPr>
      </w:pPr>
    </w:p>
    <w:p w:rsidR="002D2EB4" w:rsidRDefault="002D2EB4">
      <w:pPr>
        <w:rPr>
          <w:b/>
          <w:sz w:val="16"/>
        </w:rPr>
      </w:pPr>
    </w:p>
    <w:p w:rsidR="002D2EB4" w:rsidRDefault="005402AB">
      <w:pPr>
        <w:pStyle w:val="a3"/>
        <w:spacing w:before="90"/>
        <w:ind w:left="4782" w:right="4779"/>
      </w:pPr>
      <w:r>
        <w:rPr>
          <w:spacing w:val="-2"/>
        </w:rPr>
        <w:t>УРОВЕНЬ</w:t>
      </w:r>
      <w:r>
        <w:t xml:space="preserve"> </w:t>
      </w:r>
      <w:r>
        <w:rPr>
          <w:spacing w:val="-2"/>
        </w:rPr>
        <w:t>ОСНОВНОГО</w:t>
      </w:r>
      <w:r>
        <w:rPr>
          <w:spacing w:val="-9"/>
        </w:rPr>
        <w:t xml:space="preserve"> </w:t>
      </w:r>
      <w:r>
        <w:rPr>
          <w:spacing w:val="-2"/>
        </w:rPr>
        <w:t>ОБЩЕГО</w:t>
      </w:r>
      <w:r>
        <w:rPr>
          <w:spacing w:val="-13"/>
        </w:rPr>
        <w:t xml:space="preserve"> </w:t>
      </w:r>
      <w:r>
        <w:rPr>
          <w:spacing w:val="-2"/>
        </w:rPr>
        <w:t>ОБРАЗОВАНИЯ</w:t>
      </w:r>
    </w:p>
    <w:p w:rsidR="002D2EB4" w:rsidRDefault="002D2EB4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61"/>
        <w:gridCol w:w="2406"/>
        <w:gridCol w:w="1988"/>
        <w:gridCol w:w="2194"/>
        <w:gridCol w:w="2564"/>
      </w:tblGrid>
      <w:tr w:rsidR="002D2EB4">
        <w:trPr>
          <w:trHeight w:val="546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25" w:lineRule="auto"/>
              <w:ind w:left="124" w:right="68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2246" w:right="1388" w:hanging="82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25" w:lineRule="auto"/>
              <w:ind w:left="590" w:right="543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8" w:lineRule="exact"/>
              <w:ind w:left="4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58" w:lineRule="exact"/>
              <w:ind w:left="2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8" w:lineRule="exact"/>
              <w:ind w:left="4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3" w:lineRule="exact"/>
              <w:ind w:left="7015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D2EB4">
        <w:trPr>
          <w:trHeight w:val="1104"/>
        </w:trPr>
        <w:tc>
          <w:tcPr>
            <w:tcW w:w="557" w:type="dxa"/>
          </w:tcPr>
          <w:p w:rsidR="002D2EB4" w:rsidRDefault="002D2EB4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2D2EB4" w:rsidRDefault="005402AB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62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D2EB4" w:rsidRDefault="005402AB">
            <w:pPr>
              <w:pStyle w:val="TableParagraph"/>
              <w:spacing w:before="3" w:line="235" w:lineRule="auto"/>
              <w:ind w:left="129" w:right="1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языку,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(английскому),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406" w:type="dxa"/>
          </w:tcPr>
          <w:p w:rsidR="002D2EB4" w:rsidRDefault="002D2EB4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2D2EB4" w:rsidRDefault="005402AB">
            <w:pPr>
              <w:pStyle w:val="TableParagraph"/>
              <w:ind w:left="418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2D2EB4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2D2EB4" w:rsidRDefault="005402AB">
            <w:pPr>
              <w:pStyle w:val="TableParagraph"/>
              <w:ind w:left="464"/>
              <w:jc w:val="lef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2D2EB4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2D2EB4" w:rsidRDefault="005402AB">
            <w:pPr>
              <w:pStyle w:val="TableParagraph"/>
              <w:ind w:left="560"/>
              <w:jc w:val="left"/>
              <w:rPr>
                <w:sz w:val="24"/>
              </w:rPr>
            </w:pPr>
            <w:r>
              <w:rPr>
                <w:sz w:val="24"/>
              </w:rPr>
              <w:t>2,3,4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before="104" w:line="237" w:lineRule="auto"/>
              <w:ind w:left="390" w:right="318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1108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64" w:lineRule="exact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Стартовая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пятиклассников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64" w:lineRule="exact"/>
              <w:ind w:left="418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64" w:lineRule="exact"/>
              <w:ind w:left="75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64" w:lineRule="exact"/>
              <w:ind w:left="632"/>
              <w:jc w:val="left"/>
              <w:rPr>
                <w:sz w:val="24"/>
              </w:rPr>
            </w:pPr>
            <w:r>
              <w:rPr>
                <w:sz w:val="24"/>
              </w:rPr>
              <w:t>3-4 недели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16" w:lineRule="auto"/>
              <w:ind w:left="1074" w:hanging="697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директора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700"/>
        </w:trPr>
        <w:tc>
          <w:tcPr>
            <w:tcW w:w="557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before="1" w:line="225" w:lineRule="auto"/>
              <w:ind w:left="129" w:right="493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75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before="1" w:line="225" w:lineRule="auto"/>
              <w:ind w:left="517" w:right="114" w:hanging="212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  <w:tcBorders>
              <w:bottom w:val="single" w:sz="8" w:space="0" w:color="000000"/>
            </w:tcBorders>
          </w:tcPr>
          <w:p w:rsidR="002D2EB4" w:rsidRDefault="005402AB">
            <w:pPr>
              <w:pStyle w:val="TableParagraph"/>
              <w:spacing w:line="216" w:lineRule="auto"/>
              <w:ind w:left="1074" w:right="338" w:hanging="6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  <w:tcBorders>
              <w:top w:val="single" w:sz="8" w:space="0" w:color="000000"/>
            </w:tcBorders>
          </w:tcPr>
          <w:p w:rsidR="002D2EB4" w:rsidRDefault="005402AB">
            <w:pPr>
              <w:pStyle w:val="TableParagraph"/>
              <w:spacing w:line="253" w:lineRule="exact"/>
              <w:ind w:left="7020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2D2EB4" w:rsidRDefault="002D2EB4">
      <w:pPr>
        <w:spacing w:line="253" w:lineRule="exact"/>
        <w:rPr>
          <w:sz w:val="24"/>
        </w:rPr>
        <w:sectPr w:rsidR="002D2EB4">
          <w:pgSz w:w="16880" w:h="11950" w:orient="landscape"/>
          <w:pgMar w:top="560" w:right="34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61"/>
        <w:gridCol w:w="2406"/>
        <w:gridCol w:w="1988"/>
        <w:gridCol w:w="2194"/>
        <w:gridCol w:w="2564"/>
      </w:tblGrid>
      <w:tr w:rsidR="002D2EB4">
        <w:trPr>
          <w:trHeight w:val="652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89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25" w:lineRule="auto"/>
              <w:ind w:left="129" w:right="2424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before="89"/>
              <w:ind w:left="418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89"/>
              <w:ind w:left="320" w:right="292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72" w:line="280" w:lineRule="atLeast"/>
              <w:ind w:left="550" w:right="8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60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657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9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129" w:right="846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60" w:lineRule="exact"/>
              <w:ind w:left="39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94"/>
              <w:ind w:left="320" w:right="292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90" w:line="274" w:lineRule="exact"/>
              <w:ind w:left="550" w:right="8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60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777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8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8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0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8"/>
              <w:ind w:left="321" w:right="29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0" w:lineRule="auto"/>
              <w:ind w:left="164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соответствии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2D2EB4" w:rsidRDefault="005402AB">
            <w:pPr>
              <w:pStyle w:val="TableParagraph"/>
              <w:spacing w:line="262" w:lineRule="exact"/>
              <w:ind w:left="164" w:right="11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20" w:lineRule="auto"/>
              <w:ind w:left="377" w:right="33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Зам.директора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D2EB4" w:rsidRDefault="005402AB">
            <w:pPr>
              <w:pStyle w:val="TableParagraph"/>
              <w:spacing w:line="262" w:lineRule="exact"/>
              <w:ind w:left="390" w:right="32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1" w:lineRule="exact"/>
              <w:ind w:left="7027" w:right="697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D2EB4">
        <w:trPr>
          <w:trHeight w:val="652"/>
        </w:trPr>
        <w:tc>
          <w:tcPr>
            <w:tcW w:w="557" w:type="dxa"/>
          </w:tcPr>
          <w:p w:rsidR="002D2EB4" w:rsidRDefault="005402AB">
            <w:pPr>
              <w:pStyle w:val="TableParagraph"/>
              <w:spacing w:before="9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2" w:lineRule="auto"/>
              <w:ind w:left="129" w:right="846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89"/>
              <w:ind w:left="320" w:right="292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72" w:line="280" w:lineRule="atLeast"/>
              <w:ind w:left="550" w:right="8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5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0" w:lineRule="exact"/>
              <w:ind w:left="7025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D2EB4">
        <w:trPr>
          <w:trHeight w:val="653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129" w:right="829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 работы по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6" w:lineRule="exact"/>
              <w:ind w:left="39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90"/>
              <w:ind w:left="320" w:right="292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73" w:line="280" w:lineRule="atLeast"/>
              <w:ind w:left="550" w:right="8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6" w:lineRule="exact"/>
              <w:ind w:left="2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25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3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0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3"/>
              <w:ind w:left="321" w:right="29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2" w:lineRule="auto"/>
              <w:ind w:left="164" w:right="9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32" w:lineRule="auto"/>
              <w:ind w:left="613" w:right="398" w:hanging="192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Зам.директора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0" w:lineRule="exact"/>
              <w:ind w:left="7020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D2EB4">
        <w:trPr>
          <w:trHeight w:val="278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0" w:lineRule="exact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русскому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0" w:lineRule="exact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0" w:lineRule="exact"/>
              <w:ind w:left="321" w:right="2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2D2EB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8" w:lineRule="exact"/>
              <w:ind w:left="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8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5" w:lineRule="exact"/>
              <w:ind w:left="7021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D2EB4">
        <w:trPr>
          <w:trHeight w:val="796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9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0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9"/>
              <w:ind w:left="321" w:right="29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0" w:lineRule="auto"/>
              <w:ind w:left="164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соответствии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2D2EB4" w:rsidRDefault="005402AB">
            <w:pPr>
              <w:pStyle w:val="TableParagraph"/>
              <w:spacing w:line="269" w:lineRule="exact"/>
              <w:ind w:left="164" w:right="11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20" w:lineRule="auto"/>
              <w:ind w:left="377" w:right="33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Зам.директора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D2EB4" w:rsidRDefault="005402AB">
            <w:pPr>
              <w:pStyle w:val="TableParagraph"/>
              <w:spacing w:line="269" w:lineRule="exact"/>
              <w:ind w:left="390" w:right="32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</w:tcPr>
          <w:p w:rsidR="002D2EB4" w:rsidRDefault="005402AB">
            <w:pPr>
              <w:pStyle w:val="TableParagraph"/>
              <w:spacing w:line="253" w:lineRule="exact"/>
              <w:ind w:left="7027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2D2EB4">
        <w:trPr>
          <w:trHeight w:val="278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6" w:lineRule="exact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6" w:lineRule="exact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6" w:lineRule="exact"/>
              <w:ind w:left="321" w:right="292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56" w:lineRule="exact"/>
              <w:ind w:left="164" w:right="12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59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25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8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before="228"/>
              <w:ind w:left="418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8"/>
              <w:ind w:left="321" w:right="29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2" w:lineRule="auto"/>
              <w:ind w:left="164" w:right="9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32" w:lineRule="auto"/>
              <w:ind w:left="613" w:right="398" w:hanging="192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Зам.директора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551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94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Основной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before="94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94"/>
              <w:ind w:left="321" w:right="27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before="94"/>
              <w:ind w:left="164" w:right="115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64" w:type="dxa"/>
          </w:tcPr>
          <w:p w:rsidR="002D2EB4" w:rsidRDefault="005402AB">
            <w:pPr>
              <w:pStyle w:val="TableParagraph"/>
              <w:spacing w:line="240" w:lineRule="exact"/>
              <w:ind w:left="390" w:right="33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D2EB4" w:rsidRDefault="005402AB">
            <w:pPr>
              <w:pStyle w:val="TableParagraph"/>
              <w:spacing w:line="270" w:lineRule="exact"/>
              <w:ind w:left="142" w:right="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</w:tbl>
    <w:p w:rsidR="002D2EB4" w:rsidRDefault="005402AB">
      <w:pPr>
        <w:pStyle w:val="a3"/>
        <w:spacing w:before="75" w:after="6"/>
        <w:ind w:left="4781" w:right="4790"/>
      </w:pPr>
      <w:r>
        <w:rPr>
          <w:spacing w:val="-3"/>
        </w:rPr>
        <w:t>УРОВЕНЬ</w:t>
      </w:r>
      <w:r>
        <w:rPr>
          <w:spacing w:val="-2"/>
        </w:rPr>
        <w:t xml:space="preserve"> </w:t>
      </w:r>
      <w:r>
        <w:rPr>
          <w:spacing w:val="-3"/>
        </w:rPr>
        <w:t>СРЕДНЕГО</w:t>
      </w:r>
      <w:r>
        <w:rPr>
          <w:spacing w:val="-7"/>
        </w:rPr>
        <w:t xml:space="preserve"> </w:t>
      </w:r>
      <w:r>
        <w:rPr>
          <w:spacing w:val="-2"/>
        </w:rP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61"/>
        <w:gridCol w:w="2406"/>
        <w:gridCol w:w="1988"/>
        <w:gridCol w:w="2194"/>
        <w:gridCol w:w="2564"/>
      </w:tblGrid>
      <w:tr w:rsidR="002D2EB4">
        <w:trPr>
          <w:trHeight w:val="547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4" w:lineRule="exact"/>
              <w:ind w:left="124" w:right="68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30" w:lineRule="auto"/>
              <w:ind w:left="2246" w:right="1388" w:hanging="82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4" w:lineRule="exact"/>
              <w:ind w:left="599" w:right="534" w:firstLine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8" w:lineRule="exact"/>
              <w:ind w:left="321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8" w:lineRule="exact"/>
              <w:ind w:left="164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8" w:lineRule="exact"/>
              <w:ind w:left="4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3" w:lineRule="exact"/>
              <w:ind w:left="7015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D2EB4">
        <w:trPr>
          <w:trHeight w:val="11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2" w:lineRule="exact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Входные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</w:p>
          <w:p w:rsidR="002D2EB4" w:rsidRDefault="005402AB">
            <w:pPr>
              <w:pStyle w:val="TableParagraph"/>
              <w:ind w:left="129" w:right="4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языку, математике, английскому </w:t>
            </w:r>
            <w:r>
              <w:rPr>
                <w:sz w:val="24"/>
              </w:rPr>
              <w:t>языку, всеобщей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биологии, физике, химии,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321" w:right="29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63" w:lineRule="exact"/>
              <w:ind w:left="157" w:right="126"/>
              <w:rPr>
                <w:sz w:val="24"/>
              </w:rPr>
            </w:pPr>
            <w:r>
              <w:rPr>
                <w:sz w:val="24"/>
              </w:rPr>
              <w:t>04.09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25.09.2023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ind w:left="142" w:right="656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Зам.директора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4" w:rsidRDefault="005402AB">
            <w:pPr>
              <w:pStyle w:val="TableParagraph"/>
              <w:spacing w:line="253" w:lineRule="exact"/>
              <w:ind w:left="7020" w:right="69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2D2EB4" w:rsidRDefault="002D2EB4">
      <w:pPr>
        <w:spacing w:line="253" w:lineRule="exact"/>
        <w:rPr>
          <w:sz w:val="24"/>
        </w:rPr>
        <w:sectPr w:rsidR="002D2EB4">
          <w:pgSz w:w="16880" w:h="11950" w:orient="landscape"/>
          <w:pgMar w:top="500" w:right="34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61"/>
        <w:gridCol w:w="2406"/>
        <w:gridCol w:w="1988"/>
        <w:gridCol w:w="2194"/>
        <w:gridCol w:w="2540"/>
      </w:tblGrid>
      <w:tr w:rsidR="002D2EB4">
        <w:trPr>
          <w:trHeight w:val="547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129" w:right="301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 работы по математике,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394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60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0" w:lineRule="auto"/>
              <w:ind w:left="473" w:right="196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55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50" w:lineRule="exact"/>
              <w:ind w:left="7013" w:right="695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D2EB4">
        <w:trPr>
          <w:trHeight w:val="576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42" w:lineRule="auto"/>
              <w:ind w:left="129" w:right="17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Диагностические работы </w:t>
            </w:r>
            <w:r>
              <w:rPr>
                <w:spacing w:val="-1"/>
                <w:sz w:val="24"/>
              </w:rPr>
              <w:t>по 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0" w:lineRule="auto"/>
              <w:ind w:left="473" w:right="196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30" w:lineRule="auto"/>
              <w:ind w:left="1074" w:right="307" w:hanging="6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68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48" w:lineRule="exact"/>
              <w:ind w:left="7011" w:right="6968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D2EB4">
        <w:trPr>
          <w:trHeight w:val="503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0" w:lineRule="exact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0" w:lineRule="exact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0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08" w:lineRule="auto"/>
              <w:ind w:left="315" w:hanging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55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25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5" w:lineRule="exact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60" w:lineRule="exact"/>
              <w:ind w:left="390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9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2" w:lineRule="auto"/>
              <w:ind w:left="164" w:right="9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32" w:lineRule="auto"/>
              <w:ind w:left="613" w:right="374" w:hanging="192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Зам.директора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273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50" w:lineRule="exact"/>
              <w:ind w:left="7011" w:right="696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2D2EB4">
        <w:trPr>
          <w:trHeight w:val="552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30" w:lineRule="auto"/>
              <w:ind w:left="129" w:right="301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 работы по математике,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6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6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5" w:lineRule="auto"/>
              <w:ind w:left="473" w:right="196" w:hanging="2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56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53" w:lineRule="exact"/>
              <w:ind w:left="7013" w:right="696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D2EB4">
        <w:trPr>
          <w:trHeight w:val="354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60" w:lineRule="exact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60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60" w:lineRule="exact"/>
              <w:ind w:left="321" w:right="28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60" w:lineRule="exact"/>
              <w:ind w:left="164" w:right="106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60" w:lineRule="exact"/>
              <w:ind w:left="15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  <w:tr w:rsidR="002D2EB4">
        <w:trPr>
          <w:trHeight w:val="273"/>
        </w:trPr>
        <w:tc>
          <w:tcPr>
            <w:tcW w:w="15346" w:type="dxa"/>
            <w:gridSpan w:val="6"/>
          </w:tcPr>
          <w:p w:rsidR="002D2EB4" w:rsidRDefault="005402AB">
            <w:pPr>
              <w:pStyle w:val="TableParagraph"/>
              <w:spacing w:line="254" w:lineRule="exact"/>
              <w:ind w:left="7013" w:right="696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2D2EB4">
        <w:trPr>
          <w:trHeight w:val="532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1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 русскому</w:t>
            </w:r>
          </w:p>
          <w:p w:rsidR="002D2EB4" w:rsidRDefault="005402AB">
            <w:pPr>
              <w:pStyle w:val="TableParagraph"/>
              <w:spacing w:line="261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423" w:right="36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25" w:lineRule="auto"/>
              <w:ind w:left="512" w:right="119" w:hanging="212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60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705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20" w:lineRule="auto"/>
              <w:ind w:left="129" w:right="1136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(всё ППЭ)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404" w:right="36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7" w:lineRule="auto"/>
              <w:ind w:left="430" w:right="205" w:hanging="216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60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D2EB4">
        <w:trPr>
          <w:trHeight w:val="830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60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before="228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before="228"/>
              <w:ind w:left="418" w:right="36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before="228"/>
              <w:ind w:left="321" w:right="29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32" w:lineRule="auto"/>
              <w:ind w:left="164" w:right="9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КТП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32" w:lineRule="auto"/>
              <w:ind w:left="613" w:right="374" w:hanging="192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Зам.директора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D2EB4">
        <w:trPr>
          <w:trHeight w:val="830"/>
        </w:trPr>
        <w:tc>
          <w:tcPr>
            <w:tcW w:w="557" w:type="dxa"/>
          </w:tcPr>
          <w:p w:rsidR="002D2EB4" w:rsidRDefault="005402AB">
            <w:pPr>
              <w:pStyle w:val="TableParagraph"/>
              <w:spacing w:line="255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1" w:type="dxa"/>
          </w:tcPr>
          <w:p w:rsidR="002D2EB4" w:rsidRDefault="005402AB">
            <w:pPr>
              <w:pStyle w:val="TableParagraph"/>
              <w:spacing w:line="255" w:lineRule="exact"/>
              <w:ind w:left="12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w="2406" w:type="dxa"/>
          </w:tcPr>
          <w:p w:rsidR="002D2EB4" w:rsidRDefault="005402AB">
            <w:pPr>
              <w:pStyle w:val="TableParagraph"/>
              <w:spacing w:line="255" w:lineRule="exact"/>
              <w:ind w:left="413" w:right="36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2D2EB4" w:rsidRDefault="005402AB">
            <w:pPr>
              <w:pStyle w:val="TableParagraph"/>
              <w:spacing w:line="255" w:lineRule="exact"/>
              <w:ind w:left="321" w:right="28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4" w:type="dxa"/>
          </w:tcPr>
          <w:p w:rsidR="002D2EB4" w:rsidRDefault="005402AB">
            <w:pPr>
              <w:pStyle w:val="TableParagraph"/>
              <w:spacing w:line="255" w:lineRule="exact"/>
              <w:ind w:left="156" w:right="126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40" w:type="dxa"/>
          </w:tcPr>
          <w:p w:rsidR="002D2EB4" w:rsidRDefault="005402AB">
            <w:pPr>
              <w:pStyle w:val="TableParagraph"/>
              <w:spacing w:line="235" w:lineRule="exact"/>
              <w:ind w:left="130" w:right="6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2D2EB4" w:rsidRDefault="005402AB">
            <w:pPr>
              <w:pStyle w:val="TableParagraph"/>
              <w:spacing w:line="270" w:lineRule="exact"/>
              <w:ind w:left="130" w:right="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</w:tbl>
    <w:p w:rsidR="002D2EB4" w:rsidRDefault="002D2EB4">
      <w:pPr>
        <w:spacing w:line="270" w:lineRule="exact"/>
        <w:rPr>
          <w:sz w:val="24"/>
        </w:rPr>
        <w:sectPr w:rsidR="002D2EB4">
          <w:pgSz w:w="16880" w:h="11950" w:orient="landscape"/>
          <w:pgMar w:top="500" w:right="340" w:bottom="280" w:left="940" w:header="720" w:footer="720" w:gutter="0"/>
          <w:cols w:space="720"/>
        </w:sectPr>
      </w:pPr>
    </w:p>
    <w:p w:rsidR="002D2EB4" w:rsidRDefault="002D2EB4">
      <w:pPr>
        <w:spacing w:before="4"/>
        <w:rPr>
          <w:b/>
          <w:sz w:val="17"/>
        </w:rPr>
      </w:pPr>
    </w:p>
    <w:sectPr w:rsidR="002D2EB4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EB4"/>
    <w:rsid w:val="002D2EB4"/>
    <w:rsid w:val="005402AB"/>
    <w:rsid w:val="005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A8BE9B"/>
  <w15:docId w15:val="{5C393D78-6DC3-4E1D-BB12-24084E5C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728</Words>
  <Characters>4152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dcterms:created xsi:type="dcterms:W3CDTF">2024-08-09T13:45:00Z</dcterms:created>
  <dcterms:modified xsi:type="dcterms:W3CDTF">2024-09-23T09:30:00Z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</Properties>
</file>