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E0" w:rsidRDefault="000609E0" w:rsidP="00B275B6">
      <w:pPr>
        <w:keepNext/>
        <w:keepLines/>
        <w:spacing w:after="59"/>
        <w:ind w:right="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4B1DF8" w:rsidRPr="004B1DF8" w:rsidRDefault="004B1DF8" w:rsidP="004B1DF8">
      <w:pPr>
        <w:spacing w:after="140" w:line="276" w:lineRule="auto"/>
        <w:rPr>
          <w:rFonts w:ascii="Liberation Serif" w:eastAsia="Times New Roman" w:hAnsi="Liberation Serif" w:cs="Arial"/>
          <w:bCs/>
          <w:kern w:val="2"/>
          <w:sz w:val="24"/>
          <w:szCs w:val="24"/>
          <w:lang w:eastAsia="zh-CN" w:bidi="ru-RU"/>
        </w:rPr>
      </w:pPr>
      <w:r w:rsidRPr="004B1DF8">
        <w:rPr>
          <w:rFonts w:ascii="Liberation Serif" w:eastAsia="Times New Roman" w:hAnsi="Liberation Serif" w:cs="Arial"/>
          <w:bCs/>
          <w:kern w:val="2"/>
          <w:sz w:val="24"/>
          <w:szCs w:val="24"/>
          <w:lang w:eastAsia="zh-CN" w:bidi="ru-RU"/>
        </w:rPr>
        <w:t xml:space="preserve">ПРИНЯТО                                                       </w:t>
      </w:r>
      <w:r w:rsidRPr="004B1DF8">
        <w:rPr>
          <w:rFonts w:ascii="Liberation Serif" w:eastAsia="Times New Roman" w:hAnsi="Liberation Serif" w:cs="Arial"/>
          <w:bCs/>
          <w:kern w:val="2"/>
          <w:sz w:val="24"/>
          <w:szCs w:val="24"/>
          <w:lang w:eastAsia="zh-CN" w:bidi="ru-RU"/>
        </w:rPr>
        <w:tab/>
        <w:t>УТВЕРЖДАЮ</w:t>
      </w:r>
    </w:p>
    <w:p w:rsidR="004B1DF8" w:rsidRPr="004B1DF8" w:rsidRDefault="004B1DF8" w:rsidP="004B1DF8">
      <w:pPr>
        <w:spacing w:after="140" w:line="276" w:lineRule="auto"/>
        <w:rPr>
          <w:rFonts w:ascii="Liberation Serif" w:eastAsia="Times New Roman" w:hAnsi="Liberation Serif" w:cs="Arial"/>
          <w:bCs/>
          <w:kern w:val="2"/>
          <w:sz w:val="24"/>
          <w:szCs w:val="24"/>
          <w:lang w:eastAsia="zh-CN" w:bidi="ru-RU"/>
        </w:rPr>
      </w:pPr>
      <w:proofErr w:type="gramStart"/>
      <w:r w:rsidRPr="004B1DF8">
        <w:rPr>
          <w:rFonts w:ascii="Liberation Serif" w:eastAsia="Times New Roman" w:hAnsi="Liberation Serif" w:cs="Arial"/>
          <w:bCs/>
          <w:kern w:val="2"/>
          <w:sz w:val="24"/>
          <w:szCs w:val="24"/>
          <w:lang w:eastAsia="zh-CN" w:bidi="ru-RU"/>
        </w:rPr>
        <w:t>на педагогическим совете</w:t>
      </w:r>
      <w:proofErr w:type="gramEnd"/>
      <w:r w:rsidRPr="004B1DF8">
        <w:rPr>
          <w:rFonts w:ascii="Liberation Serif" w:eastAsia="Times New Roman" w:hAnsi="Liberation Serif" w:cs="Arial"/>
          <w:bCs/>
          <w:kern w:val="2"/>
          <w:sz w:val="24"/>
          <w:szCs w:val="24"/>
          <w:lang w:eastAsia="zh-CN" w:bidi="ru-RU"/>
        </w:rPr>
        <w:tab/>
        <w:t xml:space="preserve">                         директор МБОУ «</w:t>
      </w:r>
      <w:proofErr w:type="spellStart"/>
      <w:r w:rsidRPr="004B1DF8">
        <w:rPr>
          <w:rFonts w:ascii="Liberation Serif" w:eastAsia="Times New Roman" w:hAnsi="Liberation Serif" w:cs="Arial"/>
          <w:bCs/>
          <w:kern w:val="2"/>
          <w:sz w:val="24"/>
          <w:szCs w:val="24"/>
          <w:lang w:eastAsia="zh-CN" w:bidi="ru-RU"/>
        </w:rPr>
        <w:t>Кулларская</w:t>
      </w:r>
      <w:proofErr w:type="spellEnd"/>
      <w:r w:rsidRPr="004B1DF8">
        <w:rPr>
          <w:rFonts w:ascii="Liberation Serif" w:eastAsia="Times New Roman" w:hAnsi="Liberation Serif" w:cs="Arial"/>
          <w:bCs/>
          <w:kern w:val="2"/>
          <w:sz w:val="24"/>
          <w:szCs w:val="24"/>
          <w:lang w:eastAsia="zh-CN" w:bidi="ru-RU"/>
        </w:rPr>
        <w:t xml:space="preserve"> СОШ» </w:t>
      </w:r>
    </w:p>
    <w:p w:rsidR="004B1DF8" w:rsidRPr="004B1DF8" w:rsidRDefault="004B1DF8" w:rsidP="004B1DF8">
      <w:pPr>
        <w:spacing w:after="140" w:line="276" w:lineRule="auto"/>
        <w:rPr>
          <w:rFonts w:ascii="Liberation Serif" w:eastAsia="Times New Roman" w:hAnsi="Liberation Serif" w:cs="Arial"/>
          <w:bCs/>
          <w:kern w:val="2"/>
          <w:sz w:val="24"/>
          <w:szCs w:val="24"/>
          <w:lang w:eastAsia="zh-CN" w:bidi="ru-RU"/>
        </w:rPr>
      </w:pPr>
      <w:r w:rsidRPr="004B1DF8">
        <w:rPr>
          <w:rFonts w:ascii="Liberation Serif" w:eastAsia="Times New Roman" w:hAnsi="Liberation Serif" w:cs="Arial"/>
          <w:bCs/>
          <w:kern w:val="2"/>
          <w:sz w:val="24"/>
          <w:szCs w:val="24"/>
          <w:lang w:eastAsia="zh-CN" w:bidi="ru-RU"/>
        </w:rPr>
        <w:t xml:space="preserve"> МБОУ «</w:t>
      </w:r>
      <w:proofErr w:type="spellStart"/>
      <w:r w:rsidRPr="004B1DF8">
        <w:rPr>
          <w:rFonts w:ascii="Liberation Serif" w:eastAsia="Times New Roman" w:hAnsi="Liberation Serif" w:cs="Arial"/>
          <w:bCs/>
          <w:kern w:val="2"/>
          <w:sz w:val="24"/>
          <w:szCs w:val="24"/>
          <w:lang w:eastAsia="zh-CN" w:bidi="ru-RU"/>
        </w:rPr>
        <w:t>Кулларская</w:t>
      </w:r>
      <w:proofErr w:type="spellEnd"/>
      <w:r w:rsidRPr="004B1DF8">
        <w:rPr>
          <w:rFonts w:ascii="Liberation Serif" w:eastAsia="Times New Roman" w:hAnsi="Liberation Serif" w:cs="Arial"/>
          <w:bCs/>
          <w:kern w:val="2"/>
          <w:sz w:val="24"/>
          <w:szCs w:val="24"/>
          <w:lang w:eastAsia="zh-CN" w:bidi="ru-RU"/>
        </w:rPr>
        <w:t xml:space="preserve"> </w:t>
      </w:r>
      <w:proofErr w:type="gramStart"/>
      <w:r w:rsidRPr="004B1DF8">
        <w:rPr>
          <w:rFonts w:ascii="Liberation Serif" w:eastAsia="Times New Roman" w:hAnsi="Liberation Serif" w:cs="Arial"/>
          <w:bCs/>
          <w:kern w:val="2"/>
          <w:sz w:val="24"/>
          <w:szCs w:val="24"/>
          <w:lang w:eastAsia="zh-CN" w:bidi="ru-RU"/>
        </w:rPr>
        <w:t xml:space="preserve">СОШ»   </w:t>
      </w:r>
      <w:proofErr w:type="gramEnd"/>
      <w:r w:rsidRPr="004B1DF8">
        <w:rPr>
          <w:rFonts w:ascii="Liberation Serif" w:eastAsia="Times New Roman" w:hAnsi="Liberation Serif" w:cs="Arial"/>
          <w:bCs/>
          <w:kern w:val="2"/>
          <w:sz w:val="24"/>
          <w:szCs w:val="24"/>
          <w:lang w:eastAsia="zh-CN" w:bidi="ru-RU"/>
        </w:rPr>
        <w:t xml:space="preserve">                                            </w:t>
      </w:r>
      <w:r w:rsidRPr="004B1DF8">
        <w:rPr>
          <w:rFonts w:ascii="Liberation Serif" w:eastAsia="Times New Roman" w:hAnsi="Liberation Serif" w:cs="Arial"/>
          <w:bCs/>
          <w:kern w:val="2"/>
          <w:sz w:val="24"/>
          <w:szCs w:val="24"/>
          <w:u w:val="single"/>
          <w:lang w:eastAsia="zh-CN" w:bidi="ru-RU"/>
        </w:rPr>
        <w:t xml:space="preserve">          </w:t>
      </w:r>
      <w:r w:rsidRPr="004B1DF8">
        <w:rPr>
          <w:rFonts w:ascii="Liberation Serif" w:eastAsia="Times New Roman" w:hAnsi="Liberation Serif" w:cs="Arial"/>
          <w:bCs/>
          <w:kern w:val="2"/>
          <w:sz w:val="24"/>
          <w:szCs w:val="24"/>
          <w:u w:val="single"/>
          <w:lang w:eastAsia="zh-CN" w:bidi="ru-RU"/>
        </w:rPr>
        <w:tab/>
        <w:t xml:space="preserve">    </w:t>
      </w:r>
      <w:r w:rsidRPr="004B1DF8">
        <w:rPr>
          <w:rFonts w:ascii="Liberation Serif" w:eastAsia="Times New Roman" w:hAnsi="Liberation Serif" w:cs="Arial"/>
          <w:bCs/>
          <w:kern w:val="2"/>
          <w:sz w:val="24"/>
          <w:szCs w:val="24"/>
          <w:lang w:eastAsia="zh-CN" w:bidi="ru-RU"/>
        </w:rPr>
        <w:t>Османов А.Х.</w:t>
      </w:r>
    </w:p>
    <w:p w:rsidR="004B1DF8" w:rsidRPr="004B1DF8" w:rsidRDefault="004B1DF8" w:rsidP="004B1DF8">
      <w:pPr>
        <w:spacing w:after="140" w:line="276" w:lineRule="auto"/>
        <w:rPr>
          <w:rFonts w:ascii="Liberation Serif" w:eastAsia="Times New Roman" w:hAnsi="Liberation Serif" w:cs="Arial"/>
          <w:bCs/>
          <w:kern w:val="2"/>
          <w:sz w:val="24"/>
          <w:szCs w:val="24"/>
          <w:lang w:eastAsia="zh-CN" w:bidi="ru-RU"/>
        </w:rPr>
      </w:pPr>
      <w:r w:rsidRPr="004B1DF8">
        <w:rPr>
          <w:rFonts w:ascii="Liberation Serif" w:eastAsia="Times New Roman" w:hAnsi="Liberation Serif" w:cs="Arial"/>
          <w:bCs/>
          <w:kern w:val="2"/>
          <w:sz w:val="24"/>
          <w:szCs w:val="24"/>
          <w:lang w:eastAsia="zh-CN" w:bidi="ru-RU"/>
        </w:rPr>
        <w:t>Протокол №1«</w:t>
      </w:r>
      <w:r w:rsidRPr="004B1DF8">
        <w:rPr>
          <w:rFonts w:ascii="Liberation Serif" w:eastAsia="Times New Roman" w:hAnsi="Liberation Serif" w:cs="Arial"/>
          <w:bCs/>
          <w:kern w:val="2"/>
          <w:sz w:val="24"/>
          <w:szCs w:val="24"/>
          <w:u w:val="single"/>
          <w:lang w:eastAsia="zh-CN" w:bidi="ru-RU"/>
        </w:rPr>
        <w:t>31</w:t>
      </w:r>
      <w:r w:rsidRPr="004B1DF8">
        <w:rPr>
          <w:rFonts w:ascii="Liberation Serif" w:eastAsia="Times New Roman" w:hAnsi="Liberation Serif" w:cs="Arial"/>
          <w:bCs/>
          <w:kern w:val="2"/>
          <w:sz w:val="24"/>
          <w:szCs w:val="24"/>
          <w:lang w:eastAsia="zh-CN" w:bidi="ru-RU"/>
        </w:rPr>
        <w:t>»</w:t>
      </w:r>
      <w:r w:rsidRPr="004B1DF8">
        <w:rPr>
          <w:rFonts w:ascii="Liberation Serif" w:eastAsia="Times New Roman" w:hAnsi="Liberation Serif" w:cs="Arial"/>
          <w:bCs/>
          <w:kern w:val="2"/>
          <w:sz w:val="24"/>
          <w:szCs w:val="24"/>
          <w:u w:val="single"/>
          <w:lang w:eastAsia="zh-CN" w:bidi="ru-RU"/>
        </w:rPr>
        <w:t>08.</w:t>
      </w:r>
      <w:r w:rsidRPr="004B1DF8">
        <w:rPr>
          <w:rFonts w:ascii="Liberation Serif" w:eastAsia="Times New Roman" w:hAnsi="Liberation Serif" w:cs="Arial"/>
          <w:bCs/>
          <w:kern w:val="2"/>
          <w:sz w:val="24"/>
          <w:szCs w:val="24"/>
          <w:lang w:eastAsia="zh-CN" w:bidi="ru-RU"/>
        </w:rPr>
        <w:t>2024г                            Приказ №53 от «31» августа 2024 г</w:t>
      </w:r>
    </w:p>
    <w:p w:rsidR="004B1DF8" w:rsidRPr="004B1DF8" w:rsidRDefault="004B1DF8" w:rsidP="004B1DF8">
      <w:pPr>
        <w:spacing w:after="140" w:line="276" w:lineRule="auto"/>
        <w:rPr>
          <w:rFonts w:ascii="Liberation Serif" w:eastAsia="Times New Roman" w:hAnsi="Liberation Serif" w:cs="Arial"/>
          <w:bCs/>
          <w:kern w:val="2"/>
          <w:sz w:val="28"/>
          <w:szCs w:val="28"/>
          <w:lang w:eastAsia="zh-CN" w:bidi="ru-RU"/>
        </w:rPr>
      </w:pPr>
      <w:r w:rsidRPr="004B1DF8">
        <w:rPr>
          <w:rFonts w:ascii="Liberation Serif" w:eastAsia="Times New Roman" w:hAnsi="Liberation Serif" w:cs="Arial"/>
          <w:bCs/>
          <w:noProof/>
          <w:kern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1732915</wp:posOffset>
                </wp:positionH>
                <wp:positionV relativeFrom="paragraph">
                  <wp:posOffset>126365</wp:posOffset>
                </wp:positionV>
                <wp:extent cx="50165" cy="6350"/>
                <wp:effectExtent l="0" t="2540" r="0" b="6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175FA" id="Прямоугольник 1" o:spid="_x0000_s1026" style="position:absolute;margin-left:136.45pt;margin-top:9.95pt;width:3.9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" fillcolor="black" stroked="f">
                <w10:wrap anchorx="page"/>
              </v:rect>
            </w:pict>
          </mc:Fallback>
        </mc:AlternateContent>
      </w:r>
      <w:r w:rsidRPr="004B1DF8">
        <w:rPr>
          <w:rFonts w:ascii="Liberation Serif" w:eastAsia="Times New Roman" w:hAnsi="Liberation Serif" w:cs="Arial"/>
          <w:bCs/>
          <w:kern w:val="2"/>
          <w:sz w:val="28"/>
          <w:szCs w:val="28"/>
          <w:lang w:eastAsia="zh-CN" w:bidi="ru-RU"/>
        </w:rPr>
        <w:t xml:space="preserve">                                                                              </w:t>
      </w:r>
    </w:p>
    <w:p w:rsidR="000609E0" w:rsidRDefault="000609E0" w:rsidP="00B275B6">
      <w:pPr>
        <w:keepNext/>
        <w:keepLines/>
        <w:spacing w:after="59"/>
        <w:ind w:right="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bookmarkStart w:id="0" w:name="_GoBack"/>
      <w:bookmarkEnd w:id="0"/>
    </w:p>
    <w:p w:rsidR="000609E0" w:rsidRDefault="000609E0" w:rsidP="00B275B6">
      <w:pPr>
        <w:keepNext/>
        <w:keepLines/>
        <w:spacing w:after="59"/>
        <w:ind w:right="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0609E0" w:rsidRDefault="000609E0" w:rsidP="00B275B6">
      <w:pPr>
        <w:keepNext/>
        <w:keepLines/>
        <w:spacing w:after="59"/>
        <w:ind w:right="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B275B6" w:rsidRPr="004A01C8" w:rsidRDefault="00B275B6" w:rsidP="00B275B6">
      <w:pPr>
        <w:keepNext/>
        <w:keepLines/>
        <w:spacing w:after="59"/>
        <w:ind w:right="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4A01C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ПОЛОЖЕНИЕ  </w:t>
      </w:r>
    </w:p>
    <w:p w:rsidR="00B275B6" w:rsidRPr="004A01C8" w:rsidRDefault="00B275B6" w:rsidP="00B275B6">
      <w:pPr>
        <w:spacing w:after="77"/>
        <w:ind w:left="10" w:right="12" w:hanging="1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4A01C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О СОВЕТЕ ПРОФИЛАКТИКИ ПРАВОНАРУШЕНИЙ </w:t>
      </w:r>
    </w:p>
    <w:p w:rsidR="00B275B6" w:rsidRPr="004A01C8" w:rsidRDefault="00B275B6" w:rsidP="00B275B6">
      <w:pPr>
        <w:spacing w:after="77"/>
        <w:ind w:left="917" w:right="751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b/>
          <w:color w:val="000000"/>
          <w:sz w:val="32"/>
        </w:rPr>
        <w:t>МБОУ «</w:t>
      </w:r>
      <w:proofErr w:type="spellStart"/>
      <w:r w:rsidRPr="004A01C8">
        <w:rPr>
          <w:rFonts w:ascii="Times New Roman" w:eastAsia="Times New Roman" w:hAnsi="Times New Roman" w:cs="Times New Roman"/>
          <w:b/>
          <w:color w:val="000000"/>
          <w:sz w:val="32"/>
        </w:rPr>
        <w:t>Кулларская</w:t>
      </w:r>
      <w:proofErr w:type="spellEnd"/>
      <w:r w:rsidRPr="004A01C8">
        <w:rPr>
          <w:rFonts w:ascii="Times New Roman" w:eastAsia="Times New Roman" w:hAnsi="Times New Roman" w:cs="Times New Roman"/>
          <w:b/>
          <w:color w:val="000000"/>
          <w:sz w:val="32"/>
        </w:rPr>
        <w:t xml:space="preserve"> СОШ» </w:t>
      </w:r>
    </w:p>
    <w:p w:rsidR="00B275B6" w:rsidRPr="004A01C8" w:rsidRDefault="00B275B6" w:rsidP="00B275B6">
      <w:pPr>
        <w:keepNext/>
        <w:keepLines/>
        <w:spacing w:after="254"/>
        <w:ind w:left="21" w:right="18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b/>
          <w:color w:val="000000"/>
          <w:sz w:val="24"/>
        </w:rPr>
        <w:t>1. Общие положения</w:t>
      </w: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275B6" w:rsidRPr="004A01C8" w:rsidRDefault="00B275B6" w:rsidP="00B275B6">
      <w:pPr>
        <w:spacing w:after="262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1.1. Настоящее Положение создано на основе Конвенции ООН о правах ребенка, Конституции Российской Федерации, Законов Российской Федерации «Об основах системы профилактики безнадзорности и правонарушений несовершеннолетних», «Об основных гарантиях прав ребенка в Российской Федерации», Уставом школы. </w:t>
      </w:r>
    </w:p>
    <w:p w:rsidR="00B275B6" w:rsidRPr="004A01C8" w:rsidRDefault="00B275B6" w:rsidP="00B275B6">
      <w:pPr>
        <w:spacing w:after="258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1.2. Настоящее Положение является нормативно-правовой основой деятельности по профилактике безнадзорности и правонарушений несовершеннолетних в ОО. </w:t>
      </w:r>
    </w:p>
    <w:p w:rsidR="00B275B6" w:rsidRPr="004A01C8" w:rsidRDefault="00B275B6" w:rsidP="00B275B6">
      <w:pPr>
        <w:spacing w:after="261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1.3. </w:t>
      </w:r>
      <w:r w:rsidRPr="004A01C8">
        <w:rPr>
          <w:rFonts w:ascii="Times New Roman" w:eastAsia="Times New Roman" w:hAnsi="Times New Roman" w:cs="Times New Roman"/>
          <w:b/>
          <w:color w:val="000000"/>
          <w:sz w:val="24"/>
        </w:rPr>
        <w:t xml:space="preserve">Совет профилактики безнадзорности и правонарушений среди обучающихся </w:t>
      </w: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(далее по тексту Совет профилактики), состоит из наиболее опытных педагогических работников школы. В его состав входит администрация школы, а именно директор, зам. директора по УВР, зам. директора школы по воспитательной работе. Также в его состав по согласованию могут входить представители других учреждений и ведомств: местных органов исполнительной власти, внутренних дел, социальной защиты населения, учреждений дополнительного образования детей. </w:t>
      </w:r>
    </w:p>
    <w:p w:rsidR="00B275B6" w:rsidRPr="004A01C8" w:rsidRDefault="00B275B6" w:rsidP="00B275B6">
      <w:pPr>
        <w:spacing w:after="214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1.4. Состав Совета профилактики и его руководитель утверждается директором школы. </w:t>
      </w:r>
    </w:p>
    <w:p w:rsidR="00B275B6" w:rsidRPr="004A01C8" w:rsidRDefault="00B275B6" w:rsidP="00B275B6">
      <w:pPr>
        <w:numPr>
          <w:ilvl w:val="0"/>
          <w:numId w:val="1"/>
        </w:numPr>
        <w:spacing w:after="252" w:line="304" w:lineRule="auto"/>
        <w:ind w:right="6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b/>
          <w:color w:val="000000"/>
          <w:sz w:val="24"/>
        </w:rPr>
        <w:t>Задачи совета по профилактике правонарушений и безнадзорности среди учащихся:</w:t>
      </w: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275B6" w:rsidRPr="004A01C8" w:rsidRDefault="00B275B6" w:rsidP="00B275B6">
      <w:pPr>
        <w:numPr>
          <w:ilvl w:val="1"/>
          <w:numId w:val="1"/>
        </w:numPr>
        <w:spacing w:after="214" w:line="304" w:lineRule="auto"/>
        <w:ind w:right="6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Совет профилактики правонарушений изучает и анализирует состояние правонарушений и преступности среди обучающихся, состояние воспитательной и профилактической работы, направленной на их предупреждение. </w:t>
      </w:r>
    </w:p>
    <w:p w:rsidR="00B275B6" w:rsidRPr="004A01C8" w:rsidRDefault="00B275B6" w:rsidP="00B275B6">
      <w:pPr>
        <w:numPr>
          <w:ilvl w:val="1"/>
          <w:numId w:val="1"/>
        </w:numPr>
        <w:spacing w:after="214" w:line="304" w:lineRule="auto"/>
        <w:ind w:right="6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Совет профилактики рассматривает вопросы, отнесенные к его компетенции, на своих заседаниях, Заседания Совета проводятся по мере необходимости, но не реже одного раза в четверть. </w:t>
      </w:r>
      <w:proofErr w:type="spellStart"/>
      <w:r w:rsidRPr="004A01C8">
        <w:rPr>
          <w:rFonts w:ascii="Times New Roman" w:eastAsia="Times New Roman" w:hAnsi="Times New Roman" w:cs="Times New Roman"/>
          <w:color w:val="000000"/>
          <w:sz w:val="24"/>
          <w:lang w:val="en-US"/>
        </w:rPr>
        <w:t>Заседание</w:t>
      </w:r>
      <w:proofErr w:type="spellEnd"/>
      <w:r w:rsidRPr="004A01C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4A01C8">
        <w:rPr>
          <w:rFonts w:ascii="Times New Roman" w:eastAsia="Times New Roman" w:hAnsi="Times New Roman" w:cs="Times New Roman"/>
          <w:color w:val="000000"/>
          <w:sz w:val="24"/>
          <w:lang w:val="en-US"/>
        </w:rPr>
        <w:t>протоколируется</w:t>
      </w:r>
      <w:proofErr w:type="spellEnd"/>
      <w:r w:rsidRPr="004A01C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4A01C8">
        <w:rPr>
          <w:rFonts w:ascii="Times New Roman" w:eastAsia="Times New Roman" w:hAnsi="Times New Roman" w:cs="Times New Roman"/>
          <w:color w:val="000000"/>
          <w:sz w:val="24"/>
          <w:lang w:val="en-US"/>
        </w:rPr>
        <w:t>одним</w:t>
      </w:r>
      <w:proofErr w:type="spellEnd"/>
      <w:r w:rsidRPr="004A01C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4A01C8">
        <w:rPr>
          <w:rFonts w:ascii="Times New Roman" w:eastAsia="Times New Roman" w:hAnsi="Times New Roman" w:cs="Times New Roman"/>
          <w:color w:val="000000"/>
          <w:sz w:val="24"/>
          <w:lang w:val="en-US"/>
        </w:rPr>
        <w:t>из</w:t>
      </w:r>
      <w:proofErr w:type="spellEnd"/>
      <w:r w:rsidRPr="004A01C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4A01C8">
        <w:rPr>
          <w:rFonts w:ascii="Times New Roman" w:eastAsia="Times New Roman" w:hAnsi="Times New Roman" w:cs="Times New Roman"/>
          <w:color w:val="000000"/>
          <w:sz w:val="24"/>
          <w:lang w:val="en-US"/>
        </w:rPr>
        <w:t>членов</w:t>
      </w:r>
      <w:proofErr w:type="spellEnd"/>
      <w:r w:rsidRPr="004A01C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4A01C8">
        <w:rPr>
          <w:rFonts w:ascii="Times New Roman" w:eastAsia="Times New Roman" w:hAnsi="Times New Roman" w:cs="Times New Roman"/>
          <w:color w:val="000000"/>
          <w:sz w:val="24"/>
          <w:lang w:val="en-US"/>
        </w:rPr>
        <w:t>совета</w:t>
      </w:r>
      <w:proofErr w:type="spellEnd"/>
      <w:r w:rsidRPr="004A01C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4A01C8">
        <w:rPr>
          <w:rFonts w:ascii="Times New Roman" w:eastAsia="Times New Roman" w:hAnsi="Times New Roman" w:cs="Times New Roman"/>
          <w:color w:val="000000"/>
          <w:sz w:val="24"/>
          <w:lang w:val="en-US"/>
        </w:rPr>
        <w:t>профилактики</w:t>
      </w:r>
      <w:proofErr w:type="spellEnd"/>
      <w:r w:rsidRPr="004A01C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</w:p>
    <w:p w:rsidR="00B275B6" w:rsidRPr="004A01C8" w:rsidRDefault="00B275B6" w:rsidP="00B275B6">
      <w:pPr>
        <w:numPr>
          <w:ilvl w:val="1"/>
          <w:numId w:val="1"/>
        </w:numPr>
        <w:spacing w:after="214" w:line="304" w:lineRule="auto"/>
        <w:ind w:right="6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При разборе персональных дел вместе с обучающимися приглашаются закрепленный преподаватель, классный руководитель и родители учащегося. </w:t>
      </w:r>
    </w:p>
    <w:p w:rsidR="00B275B6" w:rsidRPr="004A01C8" w:rsidRDefault="00B275B6" w:rsidP="00B275B6">
      <w:pPr>
        <w:numPr>
          <w:ilvl w:val="1"/>
          <w:numId w:val="1"/>
        </w:numPr>
        <w:spacing w:after="214" w:line="304" w:lineRule="auto"/>
        <w:ind w:right="6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Работа совета профилактики планируется на учебный год. План работы обсуждается на заседании совета профилактики и утверждается директором школы. </w:t>
      </w:r>
    </w:p>
    <w:p w:rsidR="00B275B6" w:rsidRPr="004A01C8" w:rsidRDefault="00B275B6" w:rsidP="00B275B6">
      <w:pPr>
        <w:numPr>
          <w:ilvl w:val="1"/>
          <w:numId w:val="1"/>
        </w:numPr>
        <w:spacing w:after="214" w:line="304" w:lineRule="auto"/>
        <w:ind w:right="6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Свою работу совет профилактики проводит в тесном контакте с правоохранительными органами, общественными организациями, проводящими воспитательную работу с детьми. </w:t>
      </w:r>
    </w:p>
    <w:p w:rsidR="00B275B6" w:rsidRPr="004A01C8" w:rsidRDefault="00B275B6" w:rsidP="00B275B6">
      <w:pPr>
        <w:numPr>
          <w:ilvl w:val="1"/>
          <w:numId w:val="1"/>
        </w:numPr>
        <w:spacing w:after="214" w:line="304" w:lineRule="auto"/>
        <w:ind w:right="6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Выявляет обучающихся «группы риска» и определяет направления работы и меры помощи. </w:t>
      </w:r>
    </w:p>
    <w:p w:rsidR="00B275B6" w:rsidRPr="004A01C8" w:rsidRDefault="00B275B6" w:rsidP="00B275B6">
      <w:pPr>
        <w:numPr>
          <w:ilvl w:val="1"/>
          <w:numId w:val="1"/>
        </w:numPr>
        <w:spacing w:after="214" w:line="304" w:lineRule="auto"/>
        <w:ind w:right="6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Оказывает помощь несовершеннолетним в защите и восстановлении нарушенных прав и законных интересов во всех сферах жизнедеятельности. </w:t>
      </w:r>
    </w:p>
    <w:p w:rsidR="00B275B6" w:rsidRPr="004A01C8" w:rsidRDefault="00B275B6" w:rsidP="00B275B6">
      <w:pPr>
        <w:numPr>
          <w:ilvl w:val="1"/>
          <w:numId w:val="1"/>
        </w:numPr>
        <w:spacing w:after="259" w:line="304" w:lineRule="auto"/>
        <w:ind w:right="6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Осуществляет контроль в пределах предоставленных полномочий за условиями воспитания и обращения с несовершеннолетними в учебном учреждении, семье. </w:t>
      </w:r>
    </w:p>
    <w:p w:rsidR="00B275B6" w:rsidRPr="004A01C8" w:rsidRDefault="00B275B6" w:rsidP="00B275B6">
      <w:pPr>
        <w:numPr>
          <w:ilvl w:val="1"/>
          <w:numId w:val="1"/>
        </w:numPr>
        <w:spacing w:after="214" w:line="304" w:lineRule="auto"/>
        <w:ind w:right="6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Разрабатывает и осуществляет меры по социально-педагогической реабилитации несовершеннолетних, находящихся в социально-опасном положении. </w:t>
      </w:r>
    </w:p>
    <w:p w:rsidR="00B275B6" w:rsidRPr="004A01C8" w:rsidRDefault="00B275B6" w:rsidP="00B275B6">
      <w:pPr>
        <w:numPr>
          <w:ilvl w:val="1"/>
          <w:numId w:val="1"/>
        </w:numPr>
        <w:spacing w:after="214" w:line="304" w:lineRule="auto"/>
        <w:ind w:right="6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Проводит анализ состояния, причин, условий правонарушений, злоупотребления наркотическими, токсическими веществами, спиртными напитками среди обучающихся образовательного учреждения. </w:t>
      </w:r>
    </w:p>
    <w:p w:rsidR="00B275B6" w:rsidRPr="004A01C8" w:rsidRDefault="00B275B6" w:rsidP="00B275B6">
      <w:pPr>
        <w:spacing w:after="319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275B6" w:rsidRPr="004A01C8" w:rsidRDefault="00B275B6" w:rsidP="00B275B6">
      <w:pPr>
        <w:keepNext/>
        <w:keepLines/>
        <w:spacing w:after="254"/>
        <w:ind w:left="21" w:right="16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b/>
          <w:color w:val="000000"/>
          <w:sz w:val="24"/>
        </w:rPr>
        <w:t>3. Порядок формирования Совета</w:t>
      </w: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275B6" w:rsidRPr="004A01C8" w:rsidRDefault="00B275B6" w:rsidP="00B275B6">
      <w:pPr>
        <w:spacing w:after="259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3.1. Состав Совета профилактики формируется директором школы и утверждается приказом. </w:t>
      </w:r>
    </w:p>
    <w:p w:rsidR="00B275B6" w:rsidRPr="004A01C8" w:rsidRDefault="00B275B6" w:rsidP="00B275B6">
      <w:pPr>
        <w:spacing w:after="214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3.2. В состав Совета профилактики входят руководитель образовательной организации – директор школы, заместитель директора по учебно-воспитательной работе, председатель совета профилактики - заместитель по воспитательной работе, социальный </w:t>
      </w:r>
      <w:proofErr w:type="gramStart"/>
      <w:r w:rsidRPr="004A01C8">
        <w:rPr>
          <w:rFonts w:ascii="Times New Roman" w:eastAsia="Times New Roman" w:hAnsi="Times New Roman" w:cs="Times New Roman"/>
          <w:color w:val="000000"/>
          <w:sz w:val="24"/>
        </w:rPr>
        <w:t>педагог  (</w:t>
      </w:r>
      <w:proofErr w:type="gramEnd"/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секретарь), члены Совета профилактики. </w:t>
      </w:r>
    </w:p>
    <w:p w:rsidR="00B275B6" w:rsidRPr="004A01C8" w:rsidRDefault="00B275B6" w:rsidP="00B275B6">
      <w:pPr>
        <w:spacing w:after="259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3.3. При необходимости выяснения обстоятельств, причин, мотивов, поступков, действий несовершеннолетних, родителей (законных представителей) на заседание совета профилактики приглашаются классные руководители, учителя-предметники, представители школьного самоуправления, общественности. </w:t>
      </w:r>
    </w:p>
    <w:p w:rsidR="00B275B6" w:rsidRPr="004A01C8" w:rsidRDefault="00B275B6" w:rsidP="00B275B6">
      <w:pPr>
        <w:spacing w:after="276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3.4. Численность состава Совета профилактики от 5 до 9 представителей. </w:t>
      </w:r>
    </w:p>
    <w:p w:rsidR="00B275B6" w:rsidRPr="004A01C8" w:rsidRDefault="00B275B6" w:rsidP="00B275B6">
      <w:pPr>
        <w:numPr>
          <w:ilvl w:val="0"/>
          <w:numId w:val="2"/>
        </w:numPr>
        <w:spacing w:after="306" w:line="304" w:lineRule="auto"/>
        <w:ind w:right="6" w:hanging="24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4A01C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Организация</w:t>
      </w:r>
      <w:proofErr w:type="spellEnd"/>
      <w:r w:rsidRPr="004A01C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4A01C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деятельности</w:t>
      </w:r>
      <w:proofErr w:type="spellEnd"/>
      <w:r w:rsidRPr="004A01C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4A01C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совета</w:t>
      </w:r>
      <w:proofErr w:type="spellEnd"/>
      <w:r w:rsidRPr="004A01C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:</w:t>
      </w:r>
      <w:r w:rsidRPr="004A01C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B275B6" w:rsidRPr="004A01C8" w:rsidRDefault="00B275B6" w:rsidP="00B275B6">
      <w:pPr>
        <w:spacing w:after="267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4.1. </w:t>
      </w:r>
      <w:proofErr w:type="spellStart"/>
      <w:r w:rsidRPr="004A01C8">
        <w:rPr>
          <w:rFonts w:ascii="Times New Roman" w:eastAsia="Times New Roman" w:hAnsi="Times New Roman" w:cs="Times New Roman"/>
          <w:color w:val="000000"/>
          <w:sz w:val="24"/>
          <w:lang w:val="en-US"/>
        </w:rPr>
        <w:t>Председатель</w:t>
      </w:r>
      <w:proofErr w:type="spellEnd"/>
      <w:r w:rsidRPr="004A01C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4A01C8">
        <w:rPr>
          <w:rFonts w:ascii="Times New Roman" w:eastAsia="Times New Roman" w:hAnsi="Times New Roman" w:cs="Times New Roman"/>
          <w:color w:val="000000"/>
          <w:sz w:val="24"/>
          <w:lang w:val="en-US"/>
        </w:rPr>
        <w:t>Совета</w:t>
      </w:r>
      <w:proofErr w:type="spellEnd"/>
      <w:r w:rsidRPr="004A01C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4A01C8">
        <w:rPr>
          <w:rFonts w:ascii="Times New Roman" w:eastAsia="Times New Roman" w:hAnsi="Times New Roman" w:cs="Times New Roman"/>
          <w:color w:val="000000"/>
          <w:sz w:val="24"/>
          <w:lang w:val="en-US"/>
        </w:rPr>
        <w:t>профилактики</w:t>
      </w:r>
      <w:proofErr w:type="spellEnd"/>
      <w:r w:rsidRPr="004A01C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: </w:t>
      </w:r>
    </w:p>
    <w:p w:rsidR="00B275B6" w:rsidRPr="004A01C8" w:rsidRDefault="00B275B6" w:rsidP="00B275B6">
      <w:pPr>
        <w:numPr>
          <w:ilvl w:val="0"/>
          <w:numId w:val="3"/>
        </w:numPr>
        <w:spacing w:after="265" w:line="304" w:lineRule="auto"/>
        <w:ind w:right="6" w:hanging="18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4A01C8">
        <w:rPr>
          <w:rFonts w:ascii="Times New Roman" w:eastAsia="Times New Roman" w:hAnsi="Times New Roman" w:cs="Times New Roman"/>
          <w:color w:val="000000"/>
          <w:sz w:val="24"/>
          <w:lang w:val="en-US"/>
        </w:rPr>
        <w:t>организует</w:t>
      </w:r>
      <w:proofErr w:type="spellEnd"/>
      <w:r w:rsidRPr="004A01C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4A01C8">
        <w:rPr>
          <w:rFonts w:ascii="Times New Roman" w:eastAsia="Times New Roman" w:hAnsi="Times New Roman" w:cs="Times New Roman"/>
          <w:color w:val="000000"/>
          <w:sz w:val="24"/>
          <w:lang w:val="en-US"/>
        </w:rPr>
        <w:t>работу</w:t>
      </w:r>
      <w:proofErr w:type="spellEnd"/>
      <w:r w:rsidRPr="004A01C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4A01C8">
        <w:rPr>
          <w:rFonts w:ascii="Times New Roman" w:eastAsia="Times New Roman" w:hAnsi="Times New Roman" w:cs="Times New Roman"/>
          <w:color w:val="000000"/>
          <w:sz w:val="24"/>
          <w:lang w:val="en-US"/>
        </w:rPr>
        <w:t>Совета</w:t>
      </w:r>
      <w:proofErr w:type="spellEnd"/>
      <w:r w:rsidRPr="004A01C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4A01C8">
        <w:rPr>
          <w:rFonts w:ascii="Times New Roman" w:eastAsia="Times New Roman" w:hAnsi="Times New Roman" w:cs="Times New Roman"/>
          <w:color w:val="000000"/>
          <w:sz w:val="24"/>
          <w:lang w:val="en-US"/>
        </w:rPr>
        <w:t>профилактики</w:t>
      </w:r>
      <w:proofErr w:type="spellEnd"/>
      <w:r w:rsidRPr="004A01C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</w:t>
      </w:r>
    </w:p>
    <w:p w:rsidR="00B275B6" w:rsidRPr="004A01C8" w:rsidRDefault="00B275B6" w:rsidP="00B275B6">
      <w:pPr>
        <w:numPr>
          <w:ilvl w:val="0"/>
          <w:numId w:val="3"/>
        </w:numPr>
        <w:spacing w:after="214" w:line="304" w:lineRule="auto"/>
        <w:ind w:right="6" w:hanging="1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определяет повестку дня, место и время проведения заседания Совета профилактики; </w:t>
      </w:r>
    </w:p>
    <w:p w:rsidR="00B275B6" w:rsidRPr="004A01C8" w:rsidRDefault="00B275B6" w:rsidP="00B275B6">
      <w:pPr>
        <w:numPr>
          <w:ilvl w:val="0"/>
          <w:numId w:val="3"/>
        </w:numPr>
        <w:spacing w:after="214" w:line="304" w:lineRule="auto"/>
        <w:ind w:right="6" w:hanging="18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председательствует на заседаниях Совета профилактики; </w:t>
      </w:r>
    </w:p>
    <w:p w:rsidR="00B275B6" w:rsidRPr="004A01C8" w:rsidRDefault="00B275B6" w:rsidP="00B275B6">
      <w:pPr>
        <w:numPr>
          <w:ilvl w:val="1"/>
          <w:numId w:val="5"/>
        </w:numPr>
        <w:spacing w:after="214" w:line="304" w:lineRule="auto"/>
        <w:ind w:right="6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Заседания Совета проводятся по мере необходимости, но не реже одного раза в четверть. </w:t>
      </w:r>
    </w:p>
    <w:p w:rsidR="00B275B6" w:rsidRPr="004A01C8" w:rsidRDefault="00B275B6" w:rsidP="00B275B6">
      <w:pPr>
        <w:numPr>
          <w:ilvl w:val="1"/>
          <w:numId w:val="5"/>
        </w:numPr>
        <w:spacing w:after="214" w:line="304" w:lineRule="auto"/>
        <w:ind w:right="6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Внеочередное заседание Совета профилактики может быть созвано по распоряжению директора, заместителя директора по воспитательной работе, или по решению большинства членов Совета профилактики. </w:t>
      </w:r>
    </w:p>
    <w:p w:rsidR="00B275B6" w:rsidRPr="004A01C8" w:rsidRDefault="00B275B6" w:rsidP="00B275B6">
      <w:pPr>
        <w:numPr>
          <w:ilvl w:val="1"/>
          <w:numId w:val="5"/>
        </w:numPr>
        <w:spacing w:after="262" w:line="304" w:lineRule="auto"/>
        <w:ind w:right="6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План работы Совета профилактики составляется на учебный год. План работы обсуждается на заседании Совета профилактики и утверждается директором школы. </w:t>
      </w:r>
    </w:p>
    <w:p w:rsidR="00B275B6" w:rsidRPr="004A01C8" w:rsidRDefault="00B275B6" w:rsidP="00B275B6">
      <w:pPr>
        <w:numPr>
          <w:ilvl w:val="2"/>
          <w:numId w:val="7"/>
        </w:numPr>
        <w:spacing w:after="265" w:line="304" w:lineRule="auto"/>
        <w:ind w:right="6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Свою работу Совет профилактики проводит в тесном контакте с правоохранительными органами, общественными организациями, проводящими воспитательную работу с детьми. </w:t>
      </w:r>
    </w:p>
    <w:p w:rsidR="00B275B6" w:rsidRPr="004A01C8" w:rsidRDefault="00B275B6" w:rsidP="00B275B6">
      <w:pPr>
        <w:numPr>
          <w:ilvl w:val="2"/>
          <w:numId w:val="7"/>
        </w:numPr>
        <w:spacing w:after="262" w:line="304" w:lineRule="auto"/>
        <w:ind w:right="6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Решения Совета профилактики доводятся до сведения педагогического коллектива, учащихся, родителей (законных представителей). </w:t>
      </w:r>
    </w:p>
    <w:p w:rsidR="00B275B6" w:rsidRPr="004A01C8" w:rsidRDefault="00B275B6" w:rsidP="00B275B6">
      <w:pPr>
        <w:numPr>
          <w:ilvl w:val="2"/>
          <w:numId w:val="7"/>
        </w:numPr>
        <w:spacing w:after="272" w:line="304" w:lineRule="auto"/>
        <w:ind w:right="6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Решения Совета профилактики реализуются через приказы директора школы, аналитические справки заместителя директора по воспитательной работе. </w:t>
      </w:r>
    </w:p>
    <w:p w:rsidR="00B275B6" w:rsidRPr="004A01C8" w:rsidRDefault="00B275B6" w:rsidP="00B275B6">
      <w:pPr>
        <w:spacing w:after="254"/>
        <w:ind w:left="21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b/>
          <w:color w:val="000000"/>
          <w:sz w:val="24"/>
        </w:rPr>
        <w:t>5. Порядок деятельности совета</w:t>
      </w: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4A01C8">
        <w:rPr>
          <w:rFonts w:ascii="Times New Roman" w:eastAsia="Times New Roman" w:hAnsi="Times New Roman" w:cs="Times New Roman"/>
          <w:b/>
          <w:color w:val="000000"/>
          <w:sz w:val="24"/>
        </w:rPr>
        <w:t>по профилактике безнадзорности и правонарушений:</w:t>
      </w: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275B6" w:rsidRPr="004A01C8" w:rsidRDefault="00B275B6" w:rsidP="00B275B6">
      <w:pPr>
        <w:numPr>
          <w:ilvl w:val="1"/>
          <w:numId w:val="6"/>
        </w:numPr>
        <w:spacing w:after="0" w:line="295" w:lineRule="auto"/>
        <w:ind w:right="6" w:hanging="6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252525"/>
          <w:sz w:val="24"/>
        </w:rPr>
        <w:t>Совет профилактики рассматривает вопросы, отнесенные к его компетенции, на своих заседаниях, которые проходят не реже одного раза в учебную четверть (за исключением экстренных случаев, либо сложившейся обстановки в школе).</w:t>
      </w: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275B6" w:rsidRPr="004A01C8" w:rsidRDefault="00B275B6" w:rsidP="00B275B6">
      <w:pPr>
        <w:numPr>
          <w:ilvl w:val="1"/>
          <w:numId w:val="6"/>
        </w:numPr>
        <w:spacing w:after="261" w:line="304" w:lineRule="auto"/>
        <w:ind w:right="6" w:hanging="6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Совета профилактики изучает и анализирует состояние правонарушений и преступности среди учащихся, состояние воспитательной и профилактической работы, направленной на их предупреждение; </w:t>
      </w:r>
    </w:p>
    <w:p w:rsidR="00B275B6" w:rsidRPr="004A01C8" w:rsidRDefault="00B275B6" w:rsidP="00B275B6">
      <w:pPr>
        <w:numPr>
          <w:ilvl w:val="1"/>
          <w:numId w:val="6"/>
        </w:numPr>
        <w:spacing w:after="214" w:line="304" w:lineRule="auto"/>
        <w:ind w:right="6" w:hanging="6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t>Совета профилактики рассматривает персональные дела учащихся – нарушивших Устав школы, правила поведения учащихся МБОУ ВМО «</w:t>
      </w:r>
      <w:proofErr w:type="spellStart"/>
      <w:r w:rsidRPr="004A01C8">
        <w:rPr>
          <w:rFonts w:ascii="Times New Roman" w:eastAsia="Times New Roman" w:hAnsi="Times New Roman" w:cs="Times New Roman"/>
          <w:color w:val="000000"/>
          <w:sz w:val="24"/>
        </w:rPr>
        <w:t>Семенковская</w:t>
      </w:r>
      <w:proofErr w:type="spellEnd"/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 основная школа имени С.В. </w:t>
      </w:r>
      <w:proofErr w:type="spellStart"/>
      <w:r w:rsidRPr="004A01C8">
        <w:rPr>
          <w:rFonts w:ascii="Times New Roman" w:eastAsia="Times New Roman" w:hAnsi="Times New Roman" w:cs="Times New Roman"/>
          <w:color w:val="000000"/>
          <w:sz w:val="24"/>
        </w:rPr>
        <w:t>Солодягина</w:t>
      </w:r>
      <w:proofErr w:type="spellEnd"/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», либо на основании обращения ПДН; </w:t>
      </w:r>
    </w:p>
    <w:p w:rsidR="00B275B6" w:rsidRPr="004A01C8" w:rsidRDefault="00B275B6" w:rsidP="00B275B6">
      <w:pPr>
        <w:numPr>
          <w:ilvl w:val="1"/>
          <w:numId w:val="6"/>
        </w:numPr>
        <w:spacing w:after="214" w:line="304" w:lineRule="auto"/>
        <w:ind w:right="6" w:hanging="6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Осуществляет контроль за поведением подростков, состоящих на учете в комиссии по делам несовершеннолетних; </w:t>
      </w:r>
    </w:p>
    <w:p w:rsidR="00B275B6" w:rsidRPr="004A01C8" w:rsidRDefault="00B275B6" w:rsidP="00B275B6">
      <w:pPr>
        <w:numPr>
          <w:ilvl w:val="1"/>
          <w:numId w:val="6"/>
        </w:numPr>
        <w:spacing w:after="16" w:line="304" w:lineRule="auto"/>
        <w:ind w:right="6" w:hanging="6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Выявляет трудновоспитуемых учащихся и родителей, не выполняющих своих обязанностей по воспитанию детей, осуществляет профилактическую работу с неблагополучными семьями, информирует о них инспекцию по делам </w:t>
      </w:r>
    </w:p>
    <w:p w:rsidR="00B275B6" w:rsidRPr="004A01C8" w:rsidRDefault="00B275B6" w:rsidP="00B275B6">
      <w:pPr>
        <w:spacing w:after="214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несовершеннолетних и органы опеки и попечительства; </w:t>
      </w:r>
    </w:p>
    <w:p w:rsidR="00B275B6" w:rsidRPr="004A01C8" w:rsidRDefault="00B275B6" w:rsidP="00B275B6">
      <w:pPr>
        <w:numPr>
          <w:ilvl w:val="1"/>
          <w:numId w:val="6"/>
        </w:numPr>
        <w:spacing w:after="214" w:line="304" w:lineRule="auto"/>
        <w:ind w:right="6" w:hanging="6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Информирует о неблагополучных семьях органы опеки и попечительства, инспекцию по делам несовершеннолетних по их запросам; </w:t>
      </w:r>
    </w:p>
    <w:p w:rsidR="00B275B6" w:rsidRPr="004A01C8" w:rsidRDefault="00B275B6" w:rsidP="00B275B6">
      <w:pPr>
        <w:numPr>
          <w:ilvl w:val="1"/>
          <w:numId w:val="6"/>
        </w:numPr>
        <w:spacing w:after="207" w:line="310" w:lineRule="auto"/>
        <w:ind w:right="6" w:hanging="6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Заслушивает классных руководителей о состоянии работы по укреплению дисциплины </w:t>
      </w:r>
      <w:r w:rsidRPr="004A01C8">
        <w:rPr>
          <w:rFonts w:ascii="Times New Roman" w:eastAsia="Times New Roman" w:hAnsi="Times New Roman" w:cs="Times New Roman"/>
          <w:color w:val="000000"/>
          <w:sz w:val="24"/>
        </w:rPr>
        <w:tab/>
        <w:t xml:space="preserve">и </w:t>
      </w:r>
      <w:r w:rsidRPr="004A01C8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профилактике </w:t>
      </w:r>
      <w:r w:rsidRPr="004A01C8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правонарушений, </w:t>
      </w:r>
      <w:r w:rsidRPr="004A01C8">
        <w:rPr>
          <w:rFonts w:ascii="Times New Roman" w:eastAsia="Times New Roman" w:hAnsi="Times New Roman" w:cs="Times New Roman"/>
          <w:color w:val="000000"/>
          <w:sz w:val="24"/>
        </w:rPr>
        <w:tab/>
        <w:t xml:space="preserve">обсуждает </w:t>
      </w:r>
      <w:r w:rsidRPr="004A01C8">
        <w:rPr>
          <w:rFonts w:ascii="Times New Roman" w:eastAsia="Times New Roman" w:hAnsi="Times New Roman" w:cs="Times New Roman"/>
          <w:color w:val="000000"/>
          <w:sz w:val="24"/>
        </w:rPr>
        <w:tab/>
        <w:t xml:space="preserve">анализа </w:t>
      </w:r>
      <w:r w:rsidRPr="004A01C8">
        <w:rPr>
          <w:rFonts w:ascii="Times New Roman" w:eastAsia="Times New Roman" w:hAnsi="Times New Roman" w:cs="Times New Roman"/>
          <w:color w:val="000000"/>
          <w:sz w:val="24"/>
        </w:rPr>
        <w:tab/>
        <w:t xml:space="preserve">результатов деятельности классных руководителей по работе с детьми «группы риска»; </w:t>
      </w:r>
    </w:p>
    <w:p w:rsidR="00B275B6" w:rsidRPr="004A01C8" w:rsidRDefault="00B275B6" w:rsidP="00B275B6">
      <w:pPr>
        <w:numPr>
          <w:ilvl w:val="1"/>
          <w:numId w:val="6"/>
        </w:numPr>
        <w:spacing w:after="239" w:line="304" w:lineRule="auto"/>
        <w:ind w:right="6" w:hanging="6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Выносит проблемные вопросы на обсуждение педагогического совета и для принятия решения руководством школы; </w:t>
      </w:r>
    </w:p>
    <w:p w:rsidR="00B275B6" w:rsidRPr="004A01C8" w:rsidRDefault="00B275B6" w:rsidP="00B275B6">
      <w:pPr>
        <w:numPr>
          <w:ilvl w:val="1"/>
          <w:numId w:val="6"/>
        </w:numPr>
        <w:spacing w:after="27" w:line="304" w:lineRule="auto"/>
        <w:ind w:right="6" w:hanging="6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Оказание </w:t>
      </w:r>
      <w:r w:rsidRPr="004A01C8">
        <w:rPr>
          <w:rFonts w:ascii="Times New Roman" w:eastAsia="Times New Roman" w:hAnsi="Times New Roman" w:cs="Times New Roman"/>
          <w:color w:val="000000"/>
          <w:sz w:val="24"/>
        </w:rPr>
        <w:tab/>
        <w:t xml:space="preserve">консультативной, </w:t>
      </w:r>
      <w:r w:rsidRPr="004A01C8">
        <w:rPr>
          <w:rFonts w:ascii="Times New Roman" w:eastAsia="Times New Roman" w:hAnsi="Times New Roman" w:cs="Times New Roman"/>
          <w:color w:val="000000"/>
          <w:sz w:val="24"/>
        </w:rPr>
        <w:tab/>
        <w:t xml:space="preserve">методической </w:t>
      </w:r>
      <w:r w:rsidRPr="004A01C8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помощи </w:t>
      </w:r>
      <w:r w:rsidRPr="004A01C8">
        <w:rPr>
          <w:rFonts w:ascii="Times New Roman" w:eastAsia="Times New Roman" w:hAnsi="Times New Roman" w:cs="Times New Roman"/>
          <w:color w:val="000000"/>
          <w:sz w:val="24"/>
        </w:rPr>
        <w:tab/>
        <w:t xml:space="preserve">родителям </w:t>
      </w:r>
      <w:r w:rsidRPr="004A01C8">
        <w:rPr>
          <w:rFonts w:ascii="Times New Roman" w:eastAsia="Times New Roman" w:hAnsi="Times New Roman" w:cs="Times New Roman"/>
          <w:color w:val="000000"/>
          <w:sz w:val="24"/>
        </w:rPr>
        <w:tab/>
        <w:t xml:space="preserve">(законным </w:t>
      </w:r>
    </w:p>
    <w:p w:rsidR="00B275B6" w:rsidRPr="004A01C8" w:rsidRDefault="00B275B6" w:rsidP="00B275B6">
      <w:pPr>
        <w:spacing w:after="214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4A01C8">
        <w:rPr>
          <w:rFonts w:ascii="Times New Roman" w:eastAsia="Times New Roman" w:hAnsi="Times New Roman" w:cs="Times New Roman"/>
          <w:color w:val="000000"/>
          <w:sz w:val="24"/>
          <w:lang w:val="en-US"/>
        </w:rPr>
        <w:t>представителям</w:t>
      </w:r>
      <w:proofErr w:type="spellEnd"/>
      <w:r w:rsidRPr="004A01C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) в </w:t>
      </w:r>
      <w:proofErr w:type="spellStart"/>
      <w:r w:rsidRPr="004A01C8">
        <w:rPr>
          <w:rFonts w:ascii="Times New Roman" w:eastAsia="Times New Roman" w:hAnsi="Times New Roman" w:cs="Times New Roman"/>
          <w:color w:val="000000"/>
          <w:sz w:val="24"/>
          <w:lang w:val="en-US"/>
        </w:rPr>
        <w:t>воспитании</w:t>
      </w:r>
      <w:proofErr w:type="spellEnd"/>
      <w:r w:rsidRPr="004A01C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4A01C8">
        <w:rPr>
          <w:rFonts w:ascii="Times New Roman" w:eastAsia="Times New Roman" w:hAnsi="Times New Roman" w:cs="Times New Roman"/>
          <w:color w:val="000000"/>
          <w:sz w:val="24"/>
          <w:lang w:val="en-US"/>
        </w:rPr>
        <w:t>детей</w:t>
      </w:r>
      <w:proofErr w:type="spellEnd"/>
      <w:r w:rsidRPr="004A01C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; </w:t>
      </w:r>
    </w:p>
    <w:p w:rsidR="00B275B6" w:rsidRPr="004A01C8" w:rsidRDefault="00B275B6" w:rsidP="00B275B6">
      <w:pPr>
        <w:numPr>
          <w:ilvl w:val="1"/>
          <w:numId w:val="6"/>
        </w:numPr>
        <w:spacing w:after="214" w:line="304" w:lineRule="auto"/>
        <w:ind w:right="6" w:hanging="6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Деятельность Совета профилактики планируется на текущий учебный год. План работы обсуждается на заседании Совета профилактики и утверждается директором. В течение учебного года по мере необходимости в план вносятся коррективы. </w:t>
      </w:r>
    </w:p>
    <w:p w:rsidR="00B275B6" w:rsidRPr="004A01C8" w:rsidRDefault="00B275B6" w:rsidP="00B275B6">
      <w:pPr>
        <w:numPr>
          <w:ilvl w:val="1"/>
          <w:numId w:val="6"/>
        </w:numPr>
        <w:spacing w:after="262" w:line="304" w:lineRule="auto"/>
        <w:ind w:right="6" w:hanging="6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Деятельность Совета профилактики строится во взаимодействии с комиссией по делам несовершеннолетних и защите их прав при органе местного самоуправления, заинтересованными ведомствами, учреждениями, общественными организациями, проводящими профилактическую воспитательную работу, а также с психологической службой школы и района. </w:t>
      </w:r>
    </w:p>
    <w:p w:rsidR="00B275B6" w:rsidRPr="004A01C8" w:rsidRDefault="00B275B6" w:rsidP="00B275B6">
      <w:pPr>
        <w:numPr>
          <w:ilvl w:val="1"/>
          <w:numId w:val="6"/>
        </w:numPr>
        <w:spacing w:after="267" w:line="304" w:lineRule="auto"/>
        <w:ind w:right="6" w:hanging="6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Деятельность Совета профилактики контролируется педагогическим советом школы. </w:t>
      </w:r>
    </w:p>
    <w:p w:rsidR="00B275B6" w:rsidRPr="004A01C8" w:rsidRDefault="00B275B6" w:rsidP="00B275B6">
      <w:pPr>
        <w:spacing w:after="321"/>
        <w:ind w:left="21" w:right="19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b/>
          <w:color w:val="000000"/>
          <w:sz w:val="24"/>
        </w:rPr>
        <w:t>6.</w:t>
      </w: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4A01C8">
        <w:rPr>
          <w:rFonts w:ascii="Times New Roman" w:eastAsia="Times New Roman" w:hAnsi="Times New Roman" w:cs="Times New Roman"/>
          <w:b/>
          <w:color w:val="000000"/>
          <w:sz w:val="24"/>
        </w:rPr>
        <w:t>Права и обязанности Совета профилактики:</w:t>
      </w: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275B6" w:rsidRPr="004A01C8" w:rsidRDefault="00B275B6" w:rsidP="00B275B6">
      <w:pPr>
        <w:spacing w:after="306"/>
        <w:ind w:left="-5" w:hanging="1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4A01C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Совет</w:t>
      </w:r>
      <w:proofErr w:type="spellEnd"/>
      <w:r w:rsidRPr="004A01C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4A01C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профилактики</w:t>
      </w:r>
      <w:proofErr w:type="spellEnd"/>
      <w:r w:rsidRPr="004A01C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4A01C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имеет</w:t>
      </w:r>
      <w:proofErr w:type="spellEnd"/>
      <w:r w:rsidRPr="004A01C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4A01C8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право</w:t>
      </w:r>
      <w:proofErr w:type="spellEnd"/>
      <w:r w:rsidRPr="004A01C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B275B6" w:rsidRPr="004A01C8" w:rsidRDefault="00B275B6" w:rsidP="00B275B6">
      <w:pPr>
        <w:numPr>
          <w:ilvl w:val="1"/>
          <w:numId w:val="4"/>
        </w:numPr>
        <w:spacing w:after="268" w:line="304" w:lineRule="auto"/>
        <w:ind w:right="6" w:hanging="4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Вносить предложения и изменения в планы учебно-воспитательного процесса школы; </w:t>
      </w:r>
    </w:p>
    <w:p w:rsidR="00B275B6" w:rsidRPr="004A01C8" w:rsidRDefault="00B275B6" w:rsidP="00B275B6">
      <w:pPr>
        <w:numPr>
          <w:ilvl w:val="1"/>
          <w:numId w:val="4"/>
        </w:numPr>
        <w:spacing w:after="262" w:line="304" w:lineRule="auto"/>
        <w:ind w:right="6" w:hanging="4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Приглашать на собеседование родителей с целью анализа ситуации, оказания помощи, защиты прав ребёнка, по запросам или в случае необходимости направлять информацию о неблагополучных семьях в органы опеки и попечительства города и в КДН по месту жительства; </w:t>
      </w:r>
    </w:p>
    <w:p w:rsidR="00B275B6" w:rsidRPr="004A01C8" w:rsidRDefault="00B275B6" w:rsidP="00B275B6">
      <w:pPr>
        <w:numPr>
          <w:ilvl w:val="1"/>
          <w:numId w:val="4"/>
        </w:numPr>
        <w:spacing w:after="260" w:line="304" w:lineRule="auto"/>
        <w:ind w:right="6" w:hanging="4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Ставить на </w:t>
      </w:r>
      <w:proofErr w:type="spellStart"/>
      <w:r w:rsidRPr="004A01C8">
        <w:rPr>
          <w:rFonts w:ascii="Times New Roman" w:eastAsia="Times New Roman" w:hAnsi="Times New Roman" w:cs="Times New Roman"/>
          <w:color w:val="000000"/>
          <w:sz w:val="24"/>
        </w:rPr>
        <w:t>внутришкольный</w:t>
      </w:r>
      <w:proofErr w:type="spellEnd"/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 учёт учащихся, находящихся в социально-опасном положении и нуждающихся в индивидуальной профилактической работе, а также снимать с учёта. </w:t>
      </w:r>
    </w:p>
    <w:p w:rsidR="00B275B6" w:rsidRPr="004A01C8" w:rsidRDefault="00B275B6" w:rsidP="00B275B6">
      <w:pPr>
        <w:numPr>
          <w:ilvl w:val="1"/>
          <w:numId w:val="4"/>
        </w:numPr>
        <w:spacing w:after="214" w:line="304" w:lineRule="auto"/>
        <w:ind w:right="6" w:hanging="4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Разрабатывать и внедрять систему взаимодействия администрации и учителей школы с общественностью, призванной осуществлять профилактику правонарушений и употребления </w:t>
      </w:r>
      <w:proofErr w:type="spellStart"/>
      <w:r w:rsidRPr="004A01C8">
        <w:rPr>
          <w:rFonts w:ascii="Times New Roman" w:eastAsia="Times New Roman" w:hAnsi="Times New Roman" w:cs="Times New Roman"/>
          <w:color w:val="000000"/>
          <w:sz w:val="24"/>
        </w:rPr>
        <w:t>психоактивных</w:t>
      </w:r>
      <w:proofErr w:type="spellEnd"/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 веществ; </w:t>
      </w:r>
    </w:p>
    <w:p w:rsidR="00B275B6" w:rsidRPr="004A01C8" w:rsidRDefault="00B275B6" w:rsidP="00B275B6">
      <w:pPr>
        <w:numPr>
          <w:ilvl w:val="1"/>
          <w:numId w:val="4"/>
        </w:numPr>
        <w:spacing w:after="214" w:line="304" w:lineRule="auto"/>
        <w:ind w:right="6" w:hanging="4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Анализировать свою деятельность, выступать с отчетом о её результатах на педсоветах не реже 1-го раза в год. </w:t>
      </w:r>
    </w:p>
    <w:p w:rsidR="00B275B6" w:rsidRPr="004A01C8" w:rsidRDefault="00B275B6" w:rsidP="00B275B6">
      <w:pPr>
        <w:numPr>
          <w:ilvl w:val="1"/>
          <w:numId w:val="4"/>
        </w:numPr>
        <w:spacing w:after="214" w:line="304" w:lineRule="auto"/>
        <w:ind w:right="6" w:hanging="4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Выносить на обсуждение, во время родительских собраний и собраний в классе информацию о состоянии проблемы безнадзорности, правонарушений и употребления </w:t>
      </w:r>
      <w:proofErr w:type="spellStart"/>
      <w:r w:rsidRPr="004A01C8">
        <w:rPr>
          <w:rFonts w:ascii="Times New Roman" w:eastAsia="Times New Roman" w:hAnsi="Times New Roman" w:cs="Times New Roman"/>
          <w:color w:val="000000"/>
          <w:sz w:val="24"/>
        </w:rPr>
        <w:t>психоактивных</w:t>
      </w:r>
      <w:proofErr w:type="spellEnd"/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 веществ; </w:t>
      </w:r>
    </w:p>
    <w:p w:rsidR="00B275B6" w:rsidRPr="004A01C8" w:rsidRDefault="00B275B6" w:rsidP="00B275B6">
      <w:pPr>
        <w:numPr>
          <w:ilvl w:val="1"/>
          <w:numId w:val="4"/>
        </w:numPr>
        <w:spacing w:after="214" w:line="304" w:lineRule="auto"/>
        <w:ind w:right="6" w:hanging="4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Ходатайствовать перед КДН о принятии мер общественного воздействия в установленном законом порядке в отношении учащихся и их родителей или лиц их заменяющих. </w:t>
      </w:r>
    </w:p>
    <w:p w:rsidR="00B275B6" w:rsidRPr="004A01C8" w:rsidRDefault="00B275B6" w:rsidP="00B275B6">
      <w:pPr>
        <w:numPr>
          <w:ilvl w:val="1"/>
          <w:numId w:val="4"/>
        </w:numPr>
        <w:spacing w:after="265" w:line="304" w:lineRule="auto"/>
        <w:ind w:right="6" w:hanging="4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Совет профилактики несет ответственность за правильность оформления документов (протоколов заседаний, ходатайства, письма) и законность принимаемых решений. </w:t>
      </w:r>
    </w:p>
    <w:p w:rsidR="00B275B6" w:rsidRPr="004A01C8" w:rsidRDefault="00B275B6" w:rsidP="00B275B6">
      <w:pPr>
        <w:keepNext/>
        <w:keepLines/>
        <w:spacing w:after="307"/>
        <w:ind w:left="21" w:right="16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b/>
          <w:color w:val="000000"/>
          <w:sz w:val="24"/>
        </w:rPr>
        <w:t>7. Заседания совета профилактики</w:t>
      </w: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275B6" w:rsidRPr="004A01C8" w:rsidRDefault="00B275B6" w:rsidP="00B275B6">
      <w:pPr>
        <w:spacing w:after="260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7.1. Заседание Совета профилактики является правомочным при наличии не менее половины его постоянного состава. </w:t>
      </w:r>
    </w:p>
    <w:p w:rsidR="00B275B6" w:rsidRPr="004A01C8" w:rsidRDefault="00B275B6" w:rsidP="00B275B6">
      <w:pPr>
        <w:spacing w:after="214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7.2. Работа Совета профилактики строится в форме плановых и оперативных заседаний. </w:t>
      </w:r>
    </w:p>
    <w:p w:rsidR="00B275B6" w:rsidRPr="004A01C8" w:rsidRDefault="00B275B6" w:rsidP="00B275B6">
      <w:pPr>
        <w:spacing w:after="214" w:line="304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7.3. При рассмотрении различных материалов, ведется протокол, в котором указывается дата заседания, состав присутствующих, повестка дня, сведения о явке лиц, участвующих в рассмотрении материалов, краткая запись объяснений приглашенных лиц, сведения о принятом решении, исполнителях и сроках его исполнения, другие данные. </w:t>
      </w:r>
    </w:p>
    <w:p w:rsidR="00B275B6" w:rsidRPr="004A01C8" w:rsidRDefault="00B275B6" w:rsidP="00B275B6">
      <w:pPr>
        <w:spacing w:after="264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275B6" w:rsidRPr="004A01C8" w:rsidRDefault="00B275B6" w:rsidP="00B275B6">
      <w:pPr>
        <w:spacing w:after="266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275B6" w:rsidRPr="004A01C8" w:rsidRDefault="00B275B6" w:rsidP="00B275B6">
      <w:pPr>
        <w:spacing w:after="264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275B6" w:rsidRPr="004A01C8" w:rsidRDefault="00B275B6" w:rsidP="00B275B6">
      <w:pPr>
        <w:spacing w:after="266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275B6" w:rsidRPr="004A01C8" w:rsidRDefault="00B275B6" w:rsidP="00B275B6">
      <w:pPr>
        <w:spacing w:after="264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275B6" w:rsidRPr="004A01C8" w:rsidRDefault="00B275B6" w:rsidP="00B275B6">
      <w:pPr>
        <w:spacing w:after="266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275B6" w:rsidRPr="004A01C8" w:rsidRDefault="00B275B6" w:rsidP="00B275B6">
      <w:pPr>
        <w:spacing w:after="266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275B6" w:rsidRPr="004A01C8" w:rsidRDefault="00B275B6" w:rsidP="00B275B6">
      <w:pPr>
        <w:spacing w:after="264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275B6" w:rsidRPr="004A01C8" w:rsidRDefault="00B275B6" w:rsidP="00B275B6">
      <w:pPr>
        <w:spacing w:after="266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275B6" w:rsidRPr="004A01C8" w:rsidRDefault="00B275B6" w:rsidP="00B275B6">
      <w:pPr>
        <w:spacing w:after="264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275B6" w:rsidRPr="004A01C8" w:rsidRDefault="00B275B6" w:rsidP="00B275B6">
      <w:pPr>
        <w:spacing w:after="266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275B6" w:rsidRPr="004A01C8" w:rsidRDefault="00B275B6" w:rsidP="00B275B6">
      <w:pPr>
        <w:spacing w:after="264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275B6" w:rsidRPr="004A01C8" w:rsidRDefault="00B275B6" w:rsidP="00B275B6">
      <w:pPr>
        <w:spacing w:after="266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275B6" w:rsidRPr="004A01C8" w:rsidRDefault="00B275B6" w:rsidP="00B275B6">
      <w:pPr>
        <w:spacing w:after="266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275B6" w:rsidRPr="004A01C8" w:rsidRDefault="00B275B6" w:rsidP="00B275B6">
      <w:pPr>
        <w:spacing w:after="264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275B6" w:rsidRPr="004A01C8" w:rsidRDefault="00B275B6" w:rsidP="00B275B6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4A01C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B275B6" w:rsidRDefault="00B275B6" w:rsidP="00B275B6"/>
    <w:p w:rsidR="0012699B" w:rsidRDefault="0012699B"/>
    <w:sectPr w:rsidR="0012699B" w:rsidSect="00B275B6">
      <w:pgSz w:w="11906" w:h="16838"/>
      <w:pgMar w:top="1184" w:right="844" w:bottom="130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252"/>
    <w:multiLevelType w:val="multilevel"/>
    <w:tmpl w:val="E84AEA1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160602"/>
    <w:multiLevelType w:val="multilevel"/>
    <w:tmpl w:val="58286BB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5252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7600CB"/>
    <w:multiLevelType w:val="hybridMultilevel"/>
    <w:tmpl w:val="20D4C5A8"/>
    <w:lvl w:ilvl="0" w:tplc="4142173A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56EA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F6C7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68CD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54DF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BA30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0ED7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6410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A49D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5013C6"/>
    <w:multiLevelType w:val="hybridMultilevel"/>
    <w:tmpl w:val="78CA388A"/>
    <w:lvl w:ilvl="0" w:tplc="8788DDD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EC9D28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E4A9BA">
      <w:start w:val="1"/>
      <w:numFmt w:val="decimal"/>
      <w:lvlRestart w:val="0"/>
      <w:lvlText w:val="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26E04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A6905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ACA23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8A38C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4E0EE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FA128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15673E"/>
    <w:multiLevelType w:val="multilevel"/>
    <w:tmpl w:val="2558FFE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7200F3"/>
    <w:multiLevelType w:val="hybridMultilevel"/>
    <w:tmpl w:val="3790F1EE"/>
    <w:lvl w:ilvl="0" w:tplc="F126D2FA">
      <w:start w:val="1"/>
      <w:numFmt w:val="bullet"/>
      <w:lvlText w:val="–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CC3E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F241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56613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ECEF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0E2B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A8F51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DCFB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D001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F9A0A44"/>
    <w:multiLevelType w:val="multilevel"/>
    <w:tmpl w:val="EDC060D0"/>
    <w:lvl w:ilvl="0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B6"/>
    <w:rsid w:val="000609E0"/>
    <w:rsid w:val="0012699B"/>
    <w:rsid w:val="004B1DF8"/>
    <w:rsid w:val="00B2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A8F77CF-87F4-442C-8723-E9D0D6C9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ARMAGIDON</dc:creator>
  <cp:keywords/>
  <dc:description/>
  <cp:lastModifiedBy>ARMAGIDON</cp:lastModifiedBy>
  <cp:revision>3</cp:revision>
  <dcterms:created xsi:type="dcterms:W3CDTF">2024-10-03T20:12:00Z</dcterms:created>
  <dcterms:modified xsi:type="dcterms:W3CDTF">2024-10-03T20:13:00Z</dcterms:modified>
</cp:coreProperties>
</file>